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46EA93" w14:textId="49AE2C8D" w:rsidR="00CB6A74" w:rsidRDefault="00CB6A74" w:rsidP="00CB6A74">
      <w:pPr>
        <w:pStyle w:val="Titre1"/>
        <w:keepNext w:val="0"/>
        <w:widowControl w:val="0"/>
        <w:tabs>
          <w:tab w:val="clear" w:pos="1843"/>
        </w:tabs>
        <w:spacing w:after="176"/>
        <w:ind w:left="360"/>
        <w:jc w:val="center"/>
        <w:rPr>
          <w:rFonts w:ascii="Marianne" w:hAnsi="Marianne"/>
          <w:color w:val="003A76"/>
          <w:sz w:val="28"/>
        </w:rPr>
      </w:pPr>
      <w:bookmarkStart w:id="0" w:name="_Ref133359366"/>
      <w:r>
        <w:rPr>
          <w:rFonts w:ascii="Marianne" w:hAnsi="Marianne"/>
          <w:color w:val="003A76"/>
          <w:sz w:val="28"/>
        </w:rPr>
        <w:t xml:space="preserve">ANNEXE N° </w:t>
      </w:r>
      <w:proofErr w:type="gramStart"/>
      <w:r>
        <w:rPr>
          <w:rFonts w:ascii="Marianne" w:hAnsi="Marianne"/>
          <w:color w:val="003A76"/>
          <w:sz w:val="28"/>
        </w:rPr>
        <w:t>3 :</w:t>
      </w:r>
      <w:proofErr w:type="gramEnd"/>
      <w:r>
        <w:rPr>
          <w:rFonts w:ascii="Marianne" w:hAnsi="Marianne"/>
          <w:color w:val="003A76"/>
          <w:sz w:val="28"/>
        </w:rPr>
        <w:t xml:space="preserve"> Coûts et financement du Projet</w:t>
      </w:r>
      <w:bookmarkEnd w:id="0"/>
    </w:p>
    <w:p w14:paraId="3EA1E989" w14:textId="3F09A25E" w:rsidR="00CB6A74" w:rsidRPr="00021740" w:rsidRDefault="00021740" w:rsidP="00021740">
      <w:pPr>
        <w:pStyle w:val="Titre3"/>
        <w:jc w:val="both"/>
        <w:rPr>
          <w:rFonts w:ascii="Marianne" w:hAnsi="Marianne"/>
          <w:sz w:val="20"/>
          <w:szCs w:val="22"/>
        </w:rPr>
      </w:pPr>
      <w:r w:rsidRPr="00021740">
        <w:rPr>
          <w:rFonts w:ascii="Marianne" w:hAnsi="Marianne"/>
          <w:sz w:val="20"/>
          <w:szCs w:val="22"/>
        </w:rPr>
        <w:t xml:space="preserve">Il est rappelé que la contractualisation prendra obligatoirement la forme d'un contrat de recherche et développement (cf. partie IV. 1 du règlement </w:t>
      </w:r>
      <w:r w:rsidR="000C4D90">
        <w:rPr>
          <w:rFonts w:ascii="Marianne" w:hAnsi="Marianne"/>
          <w:sz w:val="20"/>
          <w:szCs w:val="22"/>
        </w:rPr>
        <w:t>administratif</w:t>
      </w:r>
      <w:r w:rsidRPr="00021740">
        <w:rPr>
          <w:rFonts w:ascii="Marianne" w:hAnsi="Marianne"/>
          <w:sz w:val="20"/>
          <w:szCs w:val="22"/>
        </w:rPr>
        <w:t xml:space="preserve">). Par ailleurs, : </w:t>
      </w:r>
      <w:r w:rsidRPr="00021740">
        <w:rPr>
          <w:rFonts w:ascii="Marianne" w:hAnsi="Marianne"/>
          <w:i/>
          <w:iCs/>
          <w:sz w:val="20"/>
          <w:szCs w:val="22"/>
        </w:rPr>
        <w:t>« Les projets proposés ne reçoivent qu’un financement partiel de l’OFB (maximum 80 % du coût complet du projet HT pour l’ensemble des partenaires et chacun des partenaires), conformément à l’article 77 du programme d’intervention de l’OFB. (…). Les autres sources de financement doivent être mentionnées, existantes et assurées</w:t>
      </w:r>
      <w:r w:rsidRPr="00021740">
        <w:rPr>
          <w:rFonts w:ascii="Marianne" w:hAnsi="Marianne"/>
          <w:sz w:val="20"/>
          <w:szCs w:val="22"/>
        </w:rPr>
        <w:t>.</w:t>
      </w:r>
      <w:r w:rsidRPr="00021740">
        <w:rPr>
          <w:rFonts w:ascii="Calibri" w:hAnsi="Calibri" w:cs="Calibri"/>
          <w:sz w:val="20"/>
          <w:szCs w:val="22"/>
        </w:rPr>
        <w:t> </w:t>
      </w:r>
      <w:r w:rsidRPr="00021740">
        <w:rPr>
          <w:rFonts w:ascii="Marianne" w:hAnsi="Marianne" w:cs="Marianne"/>
          <w:sz w:val="20"/>
          <w:szCs w:val="22"/>
        </w:rPr>
        <w:t>»</w:t>
      </w:r>
      <w:r w:rsidRPr="00021740">
        <w:rPr>
          <w:rFonts w:ascii="Marianne" w:hAnsi="Marianne"/>
          <w:sz w:val="20"/>
          <w:szCs w:val="22"/>
        </w:rPr>
        <w:t xml:space="preserve"> (</w:t>
      </w:r>
      <w:proofErr w:type="gramStart"/>
      <w:r w:rsidRPr="00021740">
        <w:rPr>
          <w:rFonts w:ascii="Marianne" w:hAnsi="Marianne"/>
          <w:sz w:val="20"/>
          <w:szCs w:val="22"/>
        </w:rPr>
        <w:t>cf.</w:t>
      </w:r>
      <w:proofErr w:type="gramEnd"/>
      <w:r w:rsidRPr="00021740">
        <w:rPr>
          <w:rFonts w:ascii="Marianne" w:hAnsi="Marianne"/>
          <w:sz w:val="20"/>
          <w:szCs w:val="22"/>
        </w:rPr>
        <w:t xml:space="preserve"> règlement </w:t>
      </w:r>
      <w:r w:rsidR="000C4D90">
        <w:rPr>
          <w:rFonts w:ascii="Marianne" w:hAnsi="Marianne"/>
          <w:sz w:val="20"/>
          <w:szCs w:val="22"/>
        </w:rPr>
        <w:t>administratif</w:t>
      </w:r>
      <w:r w:rsidRPr="00021740">
        <w:rPr>
          <w:rFonts w:ascii="Marianne" w:hAnsi="Marianne"/>
          <w:sz w:val="20"/>
          <w:szCs w:val="22"/>
        </w:rPr>
        <w:t>, partie IV.1, page 14).</w:t>
      </w:r>
      <w:bookmarkStart w:id="1" w:name="_GoBack"/>
      <w:bookmarkEnd w:id="1"/>
    </w:p>
    <w:p w14:paraId="37AB8230" w14:textId="77777777" w:rsidR="00021740" w:rsidRDefault="00021740" w:rsidP="00CB6A74">
      <w:pPr>
        <w:rPr>
          <w:rFonts w:ascii="Marianne" w:hAnsi="Marianne"/>
          <w:lang w:val="en-US"/>
        </w:rPr>
      </w:pPr>
    </w:p>
    <w:p w14:paraId="64890854" w14:textId="77777777" w:rsidR="00CB6A74" w:rsidRDefault="00CB6A74" w:rsidP="00CB6A74">
      <w:pPr>
        <w:pStyle w:val="Paragraphedeliste"/>
        <w:widowControl w:val="0"/>
        <w:numPr>
          <w:ilvl w:val="1"/>
          <w:numId w:val="2"/>
        </w:numPr>
        <w:spacing w:before="120" w:after="120" w:line="240" w:lineRule="auto"/>
        <w:ind w:left="567" w:hanging="567"/>
        <w:contextualSpacing w:val="0"/>
        <w:rPr>
          <w:rFonts w:ascii="Marianne" w:hAnsi="Marianne" w:cs="Arial"/>
          <w:b/>
          <w:u w:val="single"/>
        </w:rPr>
      </w:pPr>
      <w:bookmarkStart w:id="2" w:name="_Hlk140011640"/>
      <w:r>
        <w:rPr>
          <w:rFonts w:ascii="Marianne" w:hAnsi="Marianne" w:cs="Arial"/>
          <w:b/>
          <w:u w:val="single"/>
        </w:rPr>
        <w:t>Détail des coûts du Projet</w:t>
      </w:r>
      <w:bookmarkEnd w:id="2"/>
    </w:p>
    <w:p w14:paraId="78117D5E" w14:textId="77777777" w:rsidR="00CB6A74" w:rsidRDefault="00CB6A74" w:rsidP="00CB6A74">
      <w:pPr>
        <w:pStyle w:val="Paragraphedeliste"/>
        <w:widowControl w:val="0"/>
        <w:numPr>
          <w:ilvl w:val="2"/>
          <w:numId w:val="2"/>
        </w:numPr>
        <w:tabs>
          <w:tab w:val="left" w:pos="2160"/>
        </w:tabs>
        <w:spacing w:before="120" w:after="120" w:line="240" w:lineRule="auto"/>
        <w:ind w:left="1134" w:hanging="578"/>
        <w:contextualSpacing w:val="0"/>
        <w:jc w:val="both"/>
        <w:rPr>
          <w:rFonts w:ascii="Marianne" w:hAnsi="Marianne" w:cs="Arial"/>
          <w:b/>
          <w:sz w:val="20"/>
        </w:rPr>
      </w:pPr>
      <w:r>
        <w:rPr>
          <w:rFonts w:ascii="Marianne" w:hAnsi="Marianne" w:cs="Arial"/>
          <w:b/>
          <w:sz w:val="20"/>
        </w:rPr>
        <w:t>Action n° 1</w:t>
      </w:r>
      <w:r>
        <w:rPr>
          <w:rFonts w:cs="Calibri"/>
          <w:b/>
          <w:sz w:val="20"/>
        </w:rPr>
        <w:t> </w:t>
      </w:r>
      <w:r>
        <w:rPr>
          <w:rFonts w:ascii="Marianne" w:hAnsi="Marianne" w:cs="Arial"/>
          <w:b/>
          <w:sz w:val="20"/>
        </w:rPr>
        <w:t xml:space="preserve">: </w:t>
      </w:r>
      <w:proofErr w:type="spellStart"/>
      <w:r>
        <w:rPr>
          <w:rFonts w:ascii="Marianne" w:hAnsi="Marianne" w:cs="Arial"/>
          <w:b/>
          <w:sz w:val="20"/>
        </w:rPr>
        <w:t>xxxxxxxxxxxx</w:t>
      </w:r>
      <w:proofErr w:type="spellEnd"/>
    </w:p>
    <w:tbl>
      <w:tblPr>
        <w:tblStyle w:val="GridTable4-Accent1"/>
        <w:tblW w:w="9561" w:type="dxa"/>
        <w:tblLook w:val="04A0" w:firstRow="1" w:lastRow="0" w:firstColumn="1" w:lastColumn="0" w:noHBand="0" w:noVBand="1"/>
      </w:tblPr>
      <w:tblGrid>
        <w:gridCol w:w="6232"/>
        <w:gridCol w:w="1736"/>
        <w:gridCol w:w="1593"/>
      </w:tblGrid>
      <w:tr w:rsidR="00CB6A74" w14:paraId="2C49A647" w14:textId="77777777" w:rsidTr="000841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2" w:type="dxa"/>
            <w:shd w:val="clear" w:color="auto" w:fill="003A76"/>
            <w:noWrap/>
            <w:vAlign w:val="center"/>
          </w:tcPr>
          <w:p w14:paraId="52036CD8" w14:textId="77777777" w:rsidR="00CB6A74" w:rsidRDefault="00CB6A74" w:rsidP="000841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Marianne" w:hAnsi="Marianne"/>
                <w:sz w:val="18"/>
              </w:rPr>
            </w:pPr>
            <w:proofErr w:type="spellStart"/>
            <w:r>
              <w:rPr>
                <w:rFonts w:ascii="Marianne" w:hAnsi="Marianne"/>
                <w:color w:val="FFFFFF" w:themeColor="background1"/>
                <w:sz w:val="18"/>
              </w:rPr>
              <w:t>Désignation</w:t>
            </w:r>
            <w:proofErr w:type="spellEnd"/>
            <w:r>
              <w:rPr>
                <w:rFonts w:ascii="Marianne" w:hAnsi="Marianne"/>
                <w:color w:val="FFFFFF" w:themeColor="background1"/>
                <w:sz w:val="18"/>
              </w:rPr>
              <w:t xml:space="preserve"> des </w:t>
            </w:r>
            <w:proofErr w:type="spellStart"/>
            <w:r>
              <w:rPr>
                <w:rFonts w:ascii="Marianne" w:hAnsi="Marianne"/>
                <w:color w:val="FFFFFF" w:themeColor="background1"/>
                <w:sz w:val="18"/>
              </w:rPr>
              <w:t>composantes</w:t>
            </w:r>
            <w:proofErr w:type="spellEnd"/>
            <w:r>
              <w:rPr>
                <w:rFonts w:ascii="Marianne" w:hAnsi="Marianne"/>
                <w:color w:val="FFFFFF" w:themeColor="background1"/>
                <w:sz w:val="18"/>
              </w:rPr>
              <w:t xml:space="preserve"> du </w:t>
            </w:r>
            <w:proofErr w:type="spellStart"/>
            <w:r>
              <w:rPr>
                <w:rFonts w:ascii="Marianne" w:hAnsi="Marianne"/>
                <w:color w:val="FFFFFF" w:themeColor="background1"/>
                <w:sz w:val="18"/>
              </w:rPr>
              <w:t>coût</w:t>
            </w:r>
            <w:proofErr w:type="spellEnd"/>
            <w:r>
              <w:rPr>
                <w:rFonts w:ascii="Marianne" w:hAnsi="Marianne"/>
                <w:color w:val="FFFFFF" w:themeColor="background1"/>
                <w:sz w:val="18"/>
              </w:rPr>
              <w:t xml:space="preserve"> de </w:t>
            </w:r>
            <w:proofErr w:type="spellStart"/>
            <w:r>
              <w:rPr>
                <w:rFonts w:ascii="Marianne" w:hAnsi="Marianne"/>
                <w:color w:val="FFFFFF" w:themeColor="background1"/>
                <w:sz w:val="18"/>
              </w:rPr>
              <w:t>l’action</w:t>
            </w:r>
            <w:proofErr w:type="spellEnd"/>
          </w:p>
        </w:tc>
        <w:tc>
          <w:tcPr>
            <w:tcW w:w="1736" w:type="dxa"/>
            <w:shd w:val="clear" w:color="auto" w:fill="003A76"/>
            <w:noWrap/>
            <w:vAlign w:val="center"/>
          </w:tcPr>
          <w:p w14:paraId="6873714F" w14:textId="77777777" w:rsidR="00CB6A74" w:rsidRDefault="00CB6A74" w:rsidP="000841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" w:hAnsi="Marianne"/>
                <w:sz w:val="18"/>
              </w:rPr>
            </w:pPr>
            <w:r>
              <w:rPr>
                <w:rFonts w:ascii="Marianne" w:hAnsi="Marianne"/>
                <w:color w:val="FFFFFF" w:themeColor="background1"/>
                <w:sz w:val="18"/>
              </w:rPr>
              <w:t xml:space="preserve">Prix </w:t>
            </w:r>
            <w:proofErr w:type="spellStart"/>
            <w:r>
              <w:rPr>
                <w:rFonts w:ascii="Marianne" w:hAnsi="Marianne"/>
                <w:color w:val="FFFFFF" w:themeColor="background1"/>
                <w:sz w:val="18"/>
              </w:rPr>
              <w:t>unitaire</w:t>
            </w:r>
            <w:proofErr w:type="spellEnd"/>
            <w:r>
              <w:rPr>
                <w:rFonts w:ascii="Marianne" w:hAnsi="Marianne"/>
                <w:color w:val="FFFFFF" w:themeColor="background1"/>
                <w:sz w:val="18"/>
              </w:rPr>
              <w:t xml:space="preserve"> (</w:t>
            </w:r>
            <w:proofErr w:type="spellStart"/>
            <w:r>
              <w:rPr>
                <w:rFonts w:ascii="Marianne" w:hAnsi="Marianne"/>
                <w:color w:val="FFFFFF" w:themeColor="background1"/>
                <w:sz w:val="18"/>
              </w:rPr>
              <w:t>en</w:t>
            </w:r>
            <w:proofErr w:type="spellEnd"/>
            <w:r>
              <w:rPr>
                <w:rFonts w:ascii="Marianne" w:hAnsi="Marianne"/>
                <w:color w:val="FFFFFF" w:themeColor="background1"/>
                <w:sz w:val="18"/>
              </w:rPr>
              <w:t xml:space="preserve"> € HT) / </w:t>
            </w:r>
            <w:proofErr w:type="spellStart"/>
            <w:r>
              <w:rPr>
                <w:rFonts w:ascii="Marianne" w:hAnsi="Marianne"/>
                <w:color w:val="FFFFFF" w:themeColor="background1"/>
                <w:sz w:val="18"/>
              </w:rPr>
              <w:t>Quantité</w:t>
            </w:r>
            <w:proofErr w:type="spellEnd"/>
          </w:p>
        </w:tc>
        <w:tc>
          <w:tcPr>
            <w:tcW w:w="1593" w:type="dxa"/>
            <w:shd w:val="clear" w:color="auto" w:fill="003A76"/>
            <w:noWrap/>
            <w:vAlign w:val="center"/>
          </w:tcPr>
          <w:p w14:paraId="2FCED18C" w14:textId="77777777" w:rsidR="00CB6A74" w:rsidRDefault="00CB6A74" w:rsidP="000841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" w:hAnsi="Marianne"/>
                <w:sz w:val="18"/>
              </w:rPr>
            </w:pPr>
            <w:proofErr w:type="spellStart"/>
            <w:r>
              <w:rPr>
                <w:rFonts w:ascii="Marianne" w:hAnsi="Marianne"/>
                <w:color w:val="FFFFFF" w:themeColor="background1"/>
                <w:sz w:val="18"/>
              </w:rPr>
              <w:t>Montant</w:t>
            </w:r>
            <w:proofErr w:type="spellEnd"/>
            <w:r>
              <w:rPr>
                <w:rFonts w:ascii="Marianne" w:hAnsi="Marianne"/>
                <w:color w:val="FFFFFF" w:themeColor="background1"/>
                <w:sz w:val="18"/>
              </w:rPr>
              <w:t xml:space="preserve"> </w:t>
            </w:r>
            <w:r>
              <w:rPr>
                <w:rFonts w:ascii="Marianne" w:hAnsi="Marianne" w:cs="Calibri"/>
                <w:color w:val="FFFFFF" w:themeColor="background1"/>
                <w:sz w:val="18"/>
                <w:szCs w:val="20"/>
                <w:lang w:eastAsia="fr-FR"/>
              </w:rPr>
              <w:br/>
            </w:r>
            <w:r>
              <w:rPr>
                <w:rFonts w:ascii="Marianne" w:hAnsi="Marianne"/>
                <w:color w:val="FFFFFF" w:themeColor="background1"/>
                <w:sz w:val="18"/>
              </w:rPr>
              <w:t>(</w:t>
            </w:r>
            <w:proofErr w:type="spellStart"/>
            <w:r>
              <w:rPr>
                <w:rFonts w:ascii="Marianne" w:hAnsi="Marianne"/>
                <w:color w:val="FFFFFF" w:themeColor="background1"/>
                <w:sz w:val="18"/>
              </w:rPr>
              <w:t>en</w:t>
            </w:r>
            <w:proofErr w:type="spellEnd"/>
            <w:r>
              <w:rPr>
                <w:rFonts w:ascii="Marianne" w:hAnsi="Marianne"/>
                <w:color w:val="FFFFFF" w:themeColor="background1"/>
                <w:sz w:val="18"/>
              </w:rPr>
              <w:t xml:space="preserve"> € HT)</w:t>
            </w:r>
          </w:p>
        </w:tc>
      </w:tr>
      <w:tr w:rsidR="00CB6A74" w14:paraId="53668DC8" w14:textId="77777777" w:rsidTr="000841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2" w:type="dxa"/>
            <w:noWrap/>
            <w:vAlign w:val="center"/>
          </w:tcPr>
          <w:p w14:paraId="207CB109" w14:textId="77777777" w:rsidR="00CB6A74" w:rsidRDefault="00CB6A74" w:rsidP="000841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Marianne" w:hAnsi="Marianne"/>
                <w:sz w:val="18"/>
              </w:rPr>
            </w:pPr>
            <w:r>
              <w:rPr>
                <w:rFonts w:ascii="Calibri" w:hAnsi="Calibri"/>
                <w:color w:val="auto"/>
                <w:sz w:val="18"/>
              </w:rPr>
              <w:t> </w:t>
            </w:r>
          </w:p>
        </w:tc>
        <w:tc>
          <w:tcPr>
            <w:tcW w:w="1736" w:type="dxa"/>
            <w:noWrap/>
            <w:vAlign w:val="center"/>
          </w:tcPr>
          <w:p w14:paraId="6AA0656F" w14:textId="77777777" w:rsidR="00CB6A74" w:rsidRDefault="00CB6A74" w:rsidP="000841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enter" w:pos="689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ianne" w:hAnsi="Marianne"/>
                <w:sz w:val="18"/>
              </w:rPr>
            </w:pPr>
            <w:r>
              <w:rPr>
                <w:rFonts w:ascii="Calibri" w:hAnsi="Calibri"/>
                <w:color w:val="auto"/>
                <w:sz w:val="18"/>
              </w:rPr>
              <w:t> </w:t>
            </w:r>
          </w:p>
        </w:tc>
        <w:tc>
          <w:tcPr>
            <w:tcW w:w="1593" w:type="dxa"/>
            <w:noWrap/>
            <w:vAlign w:val="center"/>
          </w:tcPr>
          <w:p w14:paraId="266031E3" w14:textId="77777777" w:rsidR="00CB6A74" w:rsidRDefault="00CB6A74" w:rsidP="000841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ianne" w:hAnsi="Marianne"/>
                <w:sz w:val="18"/>
              </w:rPr>
            </w:pPr>
            <w:r>
              <w:rPr>
                <w:rFonts w:ascii="Calibri" w:hAnsi="Calibri"/>
                <w:color w:val="auto"/>
                <w:sz w:val="18"/>
              </w:rPr>
              <w:t> </w:t>
            </w:r>
          </w:p>
        </w:tc>
      </w:tr>
      <w:tr w:rsidR="00CB6A74" w14:paraId="334713FF" w14:textId="77777777" w:rsidTr="0008419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2" w:type="dxa"/>
            <w:noWrap/>
            <w:vAlign w:val="center"/>
          </w:tcPr>
          <w:p w14:paraId="205A13F7" w14:textId="77777777" w:rsidR="00CB6A74" w:rsidRDefault="00CB6A74" w:rsidP="000841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Marianne" w:hAnsi="Marianne"/>
                <w:sz w:val="18"/>
              </w:rPr>
            </w:pPr>
            <w:r>
              <w:rPr>
                <w:rFonts w:ascii="Calibri" w:hAnsi="Calibri"/>
                <w:color w:val="auto"/>
                <w:sz w:val="18"/>
              </w:rPr>
              <w:t> </w:t>
            </w:r>
          </w:p>
        </w:tc>
        <w:tc>
          <w:tcPr>
            <w:tcW w:w="1736" w:type="dxa"/>
            <w:noWrap/>
            <w:vAlign w:val="center"/>
          </w:tcPr>
          <w:p w14:paraId="3ABCAA32" w14:textId="77777777" w:rsidR="00CB6A74" w:rsidRDefault="00CB6A74" w:rsidP="000841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" w:hAnsi="Marianne"/>
                <w:sz w:val="18"/>
              </w:rPr>
            </w:pPr>
            <w:r>
              <w:rPr>
                <w:rFonts w:ascii="Calibri" w:hAnsi="Calibri"/>
                <w:sz w:val="18"/>
              </w:rPr>
              <w:t> </w:t>
            </w:r>
          </w:p>
        </w:tc>
        <w:tc>
          <w:tcPr>
            <w:tcW w:w="1593" w:type="dxa"/>
            <w:noWrap/>
            <w:vAlign w:val="center"/>
          </w:tcPr>
          <w:p w14:paraId="72DA143B" w14:textId="77777777" w:rsidR="00CB6A74" w:rsidRDefault="00CB6A74" w:rsidP="000841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" w:hAnsi="Marianne"/>
                <w:sz w:val="18"/>
              </w:rPr>
            </w:pPr>
            <w:r>
              <w:rPr>
                <w:rFonts w:ascii="Calibri" w:hAnsi="Calibri"/>
                <w:sz w:val="18"/>
              </w:rPr>
              <w:t> </w:t>
            </w:r>
          </w:p>
        </w:tc>
      </w:tr>
      <w:tr w:rsidR="00CB6A74" w14:paraId="0696F46A" w14:textId="77777777" w:rsidTr="000841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2" w:type="dxa"/>
            <w:noWrap/>
            <w:vAlign w:val="center"/>
          </w:tcPr>
          <w:p w14:paraId="48D6DB27" w14:textId="77777777" w:rsidR="00CB6A74" w:rsidRDefault="00CB6A74" w:rsidP="000841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Marianne" w:hAnsi="Marianne"/>
                <w:sz w:val="18"/>
              </w:rPr>
            </w:pPr>
            <w:r>
              <w:rPr>
                <w:rFonts w:ascii="Calibri" w:hAnsi="Calibri"/>
                <w:color w:val="auto"/>
                <w:sz w:val="18"/>
              </w:rPr>
              <w:t> </w:t>
            </w:r>
          </w:p>
        </w:tc>
        <w:tc>
          <w:tcPr>
            <w:tcW w:w="1736" w:type="dxa"/>
            <w:noWrap/>
            <w:vAlign w:val="center"/>
          </w:tcPr>
          <w:p w14:paraId="75A245E0" w14:textId="77777777" w:rsidR="00CB6A74" w:rsidRDefault="00CB6A74" w:rsidP="000841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ianne" w:hAnsi="Marianne"/>
                <w:sz w:val="18"/>
              </w:rPr>
            </w:pPr>
            <w:r>
              <w:rPr>
                <w:rFonts w:ascii="Calibri" w:hAnsi="Calibri"/>
                <w:color w:val="auto"/>
                <w:sz w:val="18"/>
              </w:rPr>
              <w:t> </w:t>
            </w:r>
          </w:p>
        </w:tc>
        <w:tc>
          <w:tcPr>
            <w:tcW w:w="1593" w:type="dxa"/>
            <w:noWrap/>
            <w:vAlign w:val="center"/>
          </w:tcPr>
          <w:p w14:paraId="6D5F92FD" w14:textId="77777777" w:rsidR="00CB6A74" w:rsidRDefault="00CB6A74" w:rsidP="000841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ianne" w:hAnsi="Marianne"/>
                <w:sz w:val="18"/>
              </w:rPr>
            </w:pPr>
            <w:r>
              <w:rPr>
                <w:rFonts w:ascii="Calibri" w:hAnsi="Calibri"/>
                <w:color w:val="auto"/>
                <w:sz w:val="18"/>
              </w:rPr>
              <w:t> </w:t>
            </w:r>
          </w:p>
        </w:tc>
      </w:tr>
      <w:tr w:rsidR="00CB6A74" w14:paraId="25B8F30E" w14:textId="77777777" w:rsidTr="0008419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2" w:type="dxa"/>
            <w:noWrap/>
            <w:vAlign w:val="center"/>
          </w:tcPr>
          <w:p w14:paraId="682B4DC3" w14:textId="77777777" w:rsidR="00CB6A74" w:rsidRDefault="00CB6A74" w:rsidP="000841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Marianne" w:hAnsi="Marianne"/>
                <w:sz w:val="18"/>
              </w:rPr>
            </w:pPr>
            <w:r>
              <w:rPr>
                <w:rFonts w:ascii="Calibri" w:hAnsi="Calibri"/>
                <w:color w:val="auto"/>
                <w:sz w:val="18"/>
              </w:rPr>
              <w:t> </w:t>
            </w:r>
          </w:p>
        </w:tc>
        <w:tc>
          <w:tcPr>
            <w:tcW w:w="1736" w:type="dxa"/>
            <w:noWrap/>
            <w:vAlign w:val="center"/>
          </w:tcPr>
          <w:p w14:paraId="60532813" w14:textId="77777777" w:rsidR="00CB6A74" w:rsidRDefault="00CB6A74" w:rsidP="000841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" w:hAnsi="Marianne"/>
                <w:sz w:val="18"/>
              </w:rPr>
            </w:pPr>
            <w:r>
              <w:rPr>
                <w:rFonts w:ascii="Calibri" w:hAnsi="Calibri"/>
                <w:sz w:val="18"/>
              </w:rPr>
              <w:t> </w:t>
            </w:r>
          </w:p>
        </w:tc>
        <w:tc>
          <w:tcPr>
            <w:tcW w:w="1593" w:type="dxa"/>
            <w:noWrap/>
            <w:vAlign w:val="center"/>
          </w:tcPr>
          <w:p w14:paraId="713552DE" w14:textId="77777777" w:rsidR="00CB6A74" w:rsidRDefault="00CB6A74" w:rsidP="000841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" w:hAnsi="Marianne"/>
                <w:sz w:val="18"/>
              </w:rPr>
            </w:pPr>
            <w:r>
              <w:rPr>
                <w:rFonts w:ascii="Calibri" w:hAnsi="Calibri"/>
                <w:sz w:val="18"/>
              </w:rPr>
              <w:t> </w:t>
            </w:r>
          </w:p>
        </w:tc>
      </w:tr>
      <w:tr w:rsidR="00CB6A74" w14:paraId="7E8B06C6" w14:textId="77777777" w:rsidTr="000841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2" w:type="dxa"/>
            <w:noWrap/>
            <w:vAlign w:val="center"/>
          </w:tcPr>
          <w:p w14:paraId="435122D9" w14:textId="77777777" w:rsidR="00CB6A74" w:rsidRDefault="00CB6A74" w:rsidP="000841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Marianne" w:hAnsi="Marianne"/>
                <w:sz w:val="18"/>
              </w:rPr>
            </w:pPr>
            <w:r>
              <w:rPr>
                <w:rFonts w:ascii="Calibri" w:hAnsi="Calibri"/>
                <w:color w:val="auto"/>
                <w:sz w:val="18"/>
              </w:rPr>
              <w:t> </w:t>
            </w:r>
          </w:p>
        </w:tc>
        <w:tc>
          <w:tcPr>
            <w:tcW w:w="1736" w:type="dxa"/>
            <w:noWrap/>
            <w:vAlign w:val="center"/>
          </w:tcPr>
          <w:p w14:paraId="1AB2B29B" w14:textId="77777777" w:rsidR="00CB6A74" w:rsidRDefault="00CB6A74" w:rsidP="000841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ianne" w:hAnsi="Marianne"/>
                <w:sz w:val="18"/>
              </w:rPr>
            </w:pPr>
            <w:r>
              <w:rPr>
                <w:rFonts w:ascii="Calibri" w:hAnsi="Calibri"/>
                <w:color w:val="auto"/>
                <w:sz w:val="18"/>
              </w:rPr>
              <w:t> </w:t>
            </w:r>
          </w:p>
        </w:tc>
        <w:tc>
          <w:tcPr>
            <w:tcW w:w="1593" w:type="dxa"/>
            <w:noWrap/>
            <w:vAlign w:val="center"/>
          </w:tcPr>
          <w:p w14:paraId="547A9AA1" w14:textId="77777777" w:rsidR="00CB6A74" w:rsidRDefault="00CB6A74" w:rsidP="000841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ianne" w:hAnsi="Marianne"/>
                <w:sz w:val="18"/>
              </w:rPr>
            </w:pPr>
            <w:r>
              <w:rPr>
                <w:rFonts w:ascii="Calibri" w:hAnsi="Calibri"/>
                <w:color w:val="auto"/>
                <w:sz w:val="18"/>
              </w:rPr>
              <w:t> </w:t>
            </w:r>
          </w:p>
        </w:tc>
      </w:tr>
      <w:tr w:rsidR="00CB6A74" w14:paraId="7B646E6B" w14:textId="77777777" w:rsidTr="0008419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2" w:type="dxa"/>
            <w:noWrap/>
            <w:vAlign w:val="center"/>
          </w:tcPr>
          <w:p w14:paraId="368FD689" w14:textId="77777777" w:rsidR="00CB6A74" w:rsidRDefault="00CB6A74" w:rsidP="000841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Marianne" w:hAnsi="Marianne"/>
                <w:sz w:val="18"/>
              </w:rPr>
            </w:pPr>
            <w:r>
              <w:rPr>
                <w:rFonts w:ascii="Calibri" w:hAnsi="Calibri"/>
                <w:color w:val="auto"/>
                <w:sz w:val="18"/>
              </w:rPr>
              <w:t> </w:t>
            </w:r>
          </w:p>
        </w:tc>
        <w:tc>
          <w:tcPr>
            <w:tcW w:w="1736" w:type="dxa"/>
            <w:noWrap/>
            <w:vAlign w:val="center"/>
          </w:tcPr>
          <w:p w14:paraId="4726224E" w14:textId="77777777" w:rsidR="00CB6A74" w:rsidRDefault="00CB6A74" w:rsidP="000841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" w:hAnsi="Marianne"/>
                <w:sz w:val="18"/>
              </w:rPr>
            </w:pPr>
            <w:r>
              <w:rPr>
                <w:rFonts w:ascii="Calibri" w:hAnsi="Calibri"/>
                <w:sz w:val="18"/>
              </w:rPr>
              <w:t> </w:t>
            </w:r>
          </w:p>
        </w:tc>
        <w:tc>
          <w:tcPr>
            <w:tcW w:w="1593" w:type="dxa"/>
            <w:noWrap/>
            <w:vAlign w:val="center"/>
          </w:tcPr>
          <w:p w14:paraId="1CFEF0B1" w14:textId="77777777" w:rsidR="00CB6A74" w:rsidRDefault="00CB6A74" w:rsidP="000841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" w:hAnsi="Marianne"/>
                <w:sz w:val="18"/>
              </w:rPr>
            </w:pPr>
            <w:r>
              <w:rPr>
                <w:rFonts w:ascii="Calibri" w:hAnsi="Calibri"/>
                <w:sz w:val="18"/>
              </w:rPr>
              <w:t> </w:t>
            </w:r>
          </w:p>
        </w:tc>
      </w:tr>
      <w:tr w:rsidR="00CB6A74" w14:paraId="2331E40B" w14:textId="77777777" w:rsidTr="000841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2" w:type="dxa"/>
            <w:noWrap/>
            <w:vAlign w:val="center"/>
          </w:tcPr>
          <w:p w14:paraId="56ED00F2" w14:textId="77777777" w:rsidR="00CB6A74" w:rsidRDefault="00CB6A74" w:rsidP="000841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Marianne" w:hAnsi="Marianne"/>
                <w:sz w:val="18"/>
              </w:rPr>
            </w:pPr>
            <w:r>
              <w:rPr>
                <w:rFonts w:ascii="Calibri" w:hAnsi="Calibri"/>
                <w:color w:val="auto"/>
                <w:sz w:val="18"/>
              </w:rPr>
              <w:t> </w:t>
            </w:r>
          </w:p>
        </w:tc>
        <w:tc>
          <w:tcPr>
            <w:tcW w:w="1736" w:type="dxa"/>
            <w:noWrap/>
            <w:vAlign w:val="center"/>
          </w:tcPr>
          <w:p w14:paraId="5D4A2A57" w14:textId="77777777" w:rsidR="00CB6A74" w:rsidRDefault="00CB6A74" w:rsidP="000841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ianne" w:hAnsi="Marianne"/>
                <w:sz w:val="18"/>
              </w:rPr>
            </w:pPr>
            <w:r>
              <w:rPr>
                <w:rFonts w:ascii="Calibri" w:hAnsi="Calibri"/>
                <w:color w:val="auto"/>
                <w:sz w:val="18"/>
              </w:rPr>
              <w:t> </w:t>
            </w:r>
          </w:p>
        </w:tc>
        <w:tc>
          <w:tcPr>
            <w:tcW w:w="1593" w:type="dxa"/>
            <w:noWrap/>
            <w:vAlign w:val="center"/>
          </w:tcPr>
          <w:p w14:paraId="01473110" w14:textId="77777777" w:rsidR="00CB6A74" w:rsidRDefault="00CB6A74" w:rsidP="000841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ianne" w:hAnsi="Marianne"/>
                <w:sz w:val="18"/>
              </w:rPr>
            </w:pPr>
            <w:r>
              <w:rPr>
                <w:rFonts w:ascii="Calibri" w:hAnsi="Calibri"/>
                <w:color w:val="auto"/>
                <w:sz w:val="18"/>
              </w:rPr>
              <w:t> </w:t>
            </w:r>
          </w:p>
        </w:tc>
      </w:tr>
      <w:tr w:rsidR="00CB6A74" w14:paraId="2659C832" w14:textId="77777777" w:rsidTr="0008419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2" w:type="dxa"/>
            <w:noWrap/>
            <w:vAlign w:val="center"/>
          </w:tcPr>
          <w:p w14:paraId="4C063A6F" w14:textId="77777777" w:rsidR="00CB6A74" w:rsidRDefault="00CB6A74" w:rsidP="000841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Marianne" w:hAnsi="Marianne"/>
                <w:sz w:val="18"/>
              </w:rPr>
            </w:pPr>
            <w:r>
              <w:rPr>
                <w:rFonts w:ascii="Calibri" w:hAnsi="Calibri"/>
                <w:color w:val="auto"/>
                <w:sz w:val="18"/>
              </w:rPr>
              <w:t> </w:t>
            </w:r>
          </w:p>
        </w:tc>
        <w:tc>
          <w:tcPr>
            <w:tcW w:w="1736" w:type="dxa"/>
            <w:noWrap/>
            <w:vAlign w:val="center"/>
          </w:tcPr>
          <w:p w14:paraId="25FCA1C2" w14:textId="77777777" w:rsidR="00CB6A74" w:rsidRDefault="00CB6A74" w:rsidP="000841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" w:hAnsi="Marianne"/>
                <w:sz w:val="18"/>
              </w:rPr>
            </w:pPr>
            <w:r>
              <w:rPr>
                <w:rFonts w:ascii="Calibri" w:hAnsi="Calibri"/>
                <w:sz w:val="18"/>
              </w:rPr>
              <w:t> </w:t>
            </w:r>
          </w:p>
        </w:tc>
        <w:tc>
          <w:tcPr>
            <w:tcW w:w="1593" w:type="dxa"/>
            <w:noWrap/>
            <w:vAlign w:val="center"/>
          </w:tcPr>
          <w:p w14:paraId="67D66125" w14:textId="77777777" w:rsidR="00CB6A74" w:rsidRDefault="00CB6A74" w:rsidP="000841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" w:hAnsi="Marianne"/>
                <w:sz w:val="18"/>
              </w:rPr>
            </w:pPr>
            <w:r>
              <w:rPr>
                <w:rFonts w:ascii="Calibri" w:hAnsi="Calibri"/>
                <w:sz w:val="18"/>
              </w:rPr>
              <w:t> </w:t>
            </w:r>
          </w:p>
        </w:tc>
      </w:tr>
      <w:tr w:rsidR="00CB6A74" w14:paraId="42E42D9B" w14:textId="77777777" w:rsidTr="000841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68" w:type="dxa"/>
            <w:gridSpan w:val="2"/>
            <w:noWrap/>
            <w:vAlign w:val="center"/>
          </w:tcPr>
          <w:p w14:paraId="5D61F463" w14:textId="77777777" w:rsidR="00CB6A74" w:rsidRDefault="00CB6A74" w:rsidP="000841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Marianne" w:hAnsi="Marianne"/>
                <w:sz w:val="18"/>
              </w:rPr>
            </w:pPr>
            <w:r>
              <w:rPr>
                <w:rFonts w:ascii="Marianne" w:hAnsi="Marianne"/>
                <w:color w:val="auto"/>
                <w:sz w:val="18"/>
              </w:rPr>
              <w:t>TOTAL HT</w:t>
            </w:r>
          </w:p>
        </w:tc>
        <w:tc>
          <w:tcPr>
            <w:tcW w:w="1593" w:type="dxa"/>
            <w:noWrap/>
            <w:vAlign w:val="center"/>
          </w:tcPr>
          <w:p w14:paraId="11E96C15" w14:textId="77777777" w:rsidR="00CB6A74" w:rsidRDefault="00CB6A74" w:rsidP="000841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ianne" w:hAnsi="Marianne"/>
                <w:b/>
                <w:sz w:val="18"/>
              </w:rPr>
            </w:pPr>
          </w:p>
        </w:tc>
      </w:tr>
    </w:tbl>
    <w:p w14:paraId="46B67431" w14:textId="77777777" w:rsidR="00CB6A74" w:rsidRDefault="00CB6A74" w:rsidP="00CB6A74">
      <w:pPr>
        <w:rPr>
          <w:rFonts w:ascii="Marianne" w:hAnsi="Marianne"/>
          <w:lang w:val="en-US"/>
        </w:rPr>
      </w:pPr>
    </w:p>
    <w:p w14:paraId="60945051" w14:textId="77777777" w:rsidR="00CB6A74" w:rsidRDefault="00CB6A74" w:rsidP="00CB6A74">
      <w:pPr>
        <w:pStyle w:val="Paragraphedeliste"/>
        <w:widowControl w:val="0"/>
        <w:numPr>
          <w:ilvl w:val="2"/>
          <w:numId w:val="2"/>
        </w:numPr>
        <w:tabs>
          <w:tab w:val="left" w:pos="2160"/>
        </w:tabs>
        <w:spacing w:before="120" w:after="120" w:line="240" w:lineRule="auto"/>
        <w:ind w:left="1134" w:hanging="567"/>
        <w:contextualSpacing w:val="0"/>
        <w:jc w:val="both"/>
        <w:rPr>
          <w:rFonts w:ascii="Marianne" w:hAnsi="Marianne" w:cs="Arial"/>
          <w:b/>
          <w:sz w:val="20"/>
        </w:rPr>
      </w:pPr>
      <w:r>
        <w:rPr>
          <w:rFonts w:ascii="Marianne" w:hAnsi="Marianne" w:cs="Arial"/>
          <w:b/>
          <w:sz w:val="20"/>
        </w:rPr>
        <w:t>Action n° 2</w:t>
      </w:r>
      <w:r>
        <w:rPr>
          <w:rFonts w:cs="Calibri"/>
          <w:b/>
          <w:sz w:val="20"/>
        </w:rPr>
        <w:t> </w:t>
      </w:r>
      <w:r>
        <w:rPr>
          <w:rFonts w:ascii="Marianne" w:hAnsi="Marianne" w:cs="Arial"/>
          <w:b/>
          <w:sz w:val="20"/>
        </w:rPr>
        <w:t xml:space="preserve">: </w:t>
      </w:r>
      <w:proofErr w:type="spellStart"/>
      <w:r>
        <w:rPr>
          <w:rFonts w:ascii="Marianne" w:hAnsi="Marianne" w:cs="Arial"/>
          <w:b/>
          <w:sz w:val="20"/>
        </w:rPr>
        <w:t>xxxxxxxxxxxx</w:t>
      </w:r>
      <w:proofErr w:type="spellEnd"/>
    </w:p>
    <w:tbl>
      <w:tblPr>
        <w:tblStyle w:val="GridTable4-Accent1"/>
        <w:tblW w:w="9561" w:type="dxa"/>
        <w:tblLook w:val="04A0" w:firstRow="1" w:lastRow="0" w:firstColumn="1" w:lastColumn="0" w:noHBand="0" w:noVBand="1"/>
      </w:tblPr>
      <w:tblGrid>
        <w:gridCol w:w="6232"/>
        <w:gridCol w:w="1736"/>
        <w:gridCol w:w="1593"/>
      </w:tblGrid>
      <w:tr w:rsidR="00CB6A74" w14:paraId="37C77A64" w14:textId="77777777" w:rsidTr="000841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2" w:type="dxa"/>
            <w:shd w:val="clear" w:color="auto" w:fill="003A76"/>
            <w:noWrap/>
            <w:vAlign w:val="center"/>
          </w:tcPr>
          <w:p w14:paraId="34DA2F6F" w14:textId="77777777" w:rsidR="00CB6A74" w:rsidRDefault="00CB6A74" w:rsidP="000841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Marianne" w:hAnsi="Marianne"/>
                <w:sz w:val="18"/>
              </w:rPr>
            </w:pPr>
            <w:proofErr w:type="spellStart"/>
            <w:r>
              <w:rPr>
                <w:rFonts w:ascii="Marianne" w:hAnsi="Marianne"/>
                <w:color w:val="FFFFFF" w:themeColor="background1"/>
                <w:sz w:val="18"/>
              </w:rPr>
              <w:t>Désignation</w:t>
            </w:r>
            <w:proofErr w:type="spellEnd"/>
            <w:r>
              <w:rPr>
                <w:rFonts w:ascii="Marianne" w:hAnsi="Marianne"/>
                <w:color w:val="FFFFFF" w:themeColor="background1"/>
                <w:sz w:val="18"/>
              </w:rPr>
              <w:t xml:space="preserve"> des </w:t>
            </w:r>
            <w:proofErr w:type="spellStart"/>
            <w:r>
              <w:rPr>
                <w:rFonts w:ascii="Marianne" w:hAnsi="Marianne"/>
                <w:color w:val="FFFFFF" w:themeColor="background1"/>
                <w:sz w:val="18"/>
              </w:rPr>
              <w:t>composantes</w:t>
            </w:r>
            <w:proofErr w:type="spellEnd"/>
            <w:r>
              <w:rPr>
                <w:rFonts w:ascii="Marianne" w:hAnsi="Marianne"/>
                <w:color w:val="FFFFFF" w:themeColor="background1"/>
                <w:sz w:val="18"/>
              </w:rPr>
              <w:t xml:space="preserve"> du </w:t>
            </w:r>
            <w:proofErr w:type="spellStart"/>
            <w:r>
              <w:rPr>
                <w:rFonts w:ascii="Marianne" w:hAnsi="Marianne"/>
                <w:color w:val="FFFFFF" w:themeColor="background1"/>
                <w:sz w:val="18"/>
              </w:rPr>
              <w:t>coût</w:t>
            </w:r>
            <w:proofErr w:type="spellEnd"/>
            <w:r>
              <w:rPr>
                <w:rFonts w:ascii="Marianne" w:hAnsi="Marianne"/>
                <w:color w:val="FFFFFF" w:themeColor="background1"/>
                <w:sz w:val="18"/>
              </w:rPr>
              <w:t xml:space="preserve"> de </w:t>
            </w:r>
            <w:proofErr w:type="spellStart"/>
            <w:r>
              <w:rPr>
                <w:rFonts w:ascii="Marianne" w:hAnsi="Marianne"/>
                <w:color w:val="FFFFFF" w:themeColor="background1"/>
                <w:sz w:val="18"/>
              </w:rPr>
              <w:t>l’action</w:t>
            </w:r>
            <w:proofErr w:type="spellEnd"/>
          </w:p>
        </w:tc>
        <w:tc>
          <w:tcPr>
            <w:tcW w:w="1736" w:type="dxa"/>
            <w:shd w:val="clear" w:color="auto" w:fill="003A76"/>
            <w:noWrap/>
            <w:vAlign w:val="center"/>
          </w:tcPr>
          <w:p w14:paraId="315A8067" w14:textId="77777777" w:rsidR="00CB6A74" w:rsidRDefault="00CB6A74" w:rsidP="000841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" w:hAnsi="Marianne"/>
                <w:sz w:val="18"/>
              </w:rPr>
            </w:pPr>
            <w:r>
              <w:rPr>
                <w:rFonts w:ascii="Marianne" w:hAnsi="Marianne"/>
                <w:color w:val="FFFFFF" w:themeColor="background1"/>
                <w:sz w:val="18"/>
              </w:rPr>
              <w:t xml:space="preserve">Prix </w:t>
            </w:r>
            <w:proofErr w:type="spellStart"/>
            <w:r>
              <w:rPr>
                <w:rFonts w:ascii="Marianne" w:hAnsi="Marianne"/>
                <w:color w:val="FFFFFF" w:themeColor="background1"/>
                <w:sz w:val="18"/>
              </w:rPr>
              <w:t>unitaire</w:t>
            </w:r>
            <w:proofErr w:type="spellEnd"/>
            <w:r>
              <w:rPr>
                <w:rFonts w:ascii="Marianne" w:hAnsi="Marianne"/>
                <w:color w:val="FFFFFF" w:themeColor="background1"/>
                <w:sz w:val="18"/>
              </w:rPr>
              <w:t xml:space="preserve"> (</w:t>
            </w:r>
            <w:proofErr w:type="spellStart"/>
            <w:r>
              <w:rPr>
                <w:rFonts w:ascii="Marianne" w:hAnsi="Marianne"/>
                <w:color w:val="FFFFFF" w:themeColor="background1"/>
                <w:sz w:val="18"/>
              </w:rPr>
              <w:t>en</w:t>
            </w:r>
            <w:proofErr w:type="spellEnd"/>
            <w:r>
              <w:rPr>
                <w:rFonts w:ascii="Marianne" w:hAnsi="Marianne"/>
                <w:color w:val="FFFFFF" w:themeColor="background1"/>
                <w:sz w:val="18"/>
              </w:rPr>
              <w:t xml:space="preserve"> € HT) / </w:t>
            </w:r>
            <w:proofErr w:type="spellStart"/>
            <w:r>
              <w:rPr>
                <w:rFonts w:ascii="Marianne" w:hAnsi="Marianne"/>
                <w:color w:val="FFFFFF" w:themeColor="background1"/>
                <w:sz w:val="18"/>
              </w:rPr>
              <w:t>Quantité</w:t>
            </w:r>
            <w:proofErr w:type="spellEnd"/>
          </w:p>
        </w:tc>
        <w:tc>
          <w:tcPr>
            <w:tcW w:w="1593" w:type="dxa"/>
            <w:shd w:val="clear" w:color="auto" w:fill="003A76"/>
            <w:noWrap/>
            <w:vAlign w:val="center"/>
          </w:tcPr>
          <w:p w14:paraId="77FCC967" w14:textId="77777777" w:rsidR="00CB6A74" w:rsidRDefault="00CB6A74" w:rsidP="000841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" w:hAnsi="Marianne"/>
                <w:sz w:val="18"/>
              </w:rPr>
            </w:pPr>
            <w:proofErr w:type="spellStart"/>
            <w:r>
              <w:rPr>
                <w:rFonts w:ascii="Marianne" w:hAnsi="Marianne"/>
                <w:color w:val="FFFFFF" w:themeColor="background1"/>
                <w:sz w:val="18"/>
              </w:rPr>
              <w:t>Montant</w:t>
            </w:r>
            <w:proofErr w:type="spellEnd"/>
            <w:r>
              <w:rPr>
                <w:rFonts w:ascii="Marianne" w:hAnsi="Marianne"/>
                <w:color w:val="FFFFFF" w:themeColor="background1"/>
                <w:sz w:val="18"/>
              </w:rPr>
              <w:t xml:space="preserve"> </w:t>
            </w:r>
            <w:r>
              <w:rPr>
                <w:rFonts w:ascii="Marianne" w:hAnsi="Marianne" w:cs="Calibri"/>
                <w:color w:val="FFFFFF" w:themeColor="background1"/>
                <w:sz w:val="18"/>
                <w:szCs w:val="20"/>
                <w:lang w:eastAsia="fr-FR"/>
              </w:rPr>
              <w:br/>
            </w:r>
            <w:r>
              <w:rPr>
                <w:rFonts w:ascii="Marianne" w:hAnsi="Marianne"/>
                <w:color w:val="FFFFFF" w:themeColor="background1"/>
                <w:sz w:val="18"/>
              </w:rPr>
              <w:t>(</w:t>
            </w:r>
            <w:proofErr w:type="spellStart"/>
            <w:r>
              <w:rPr>
                <w:rFonts w:ascii="Marianne" w:hAnsi="Marianne"/>
                <w:color w:val="FFFFFF" w:themeColor="background1"/>
                <w:sz w:val="18"/>
              </w:rPr>
              <w:t>en</w:t>
            </w:r>
            <w:proofErr w:type="spellEnd"/>
            <w:r>
              <w:rPr>
                <w:rFonts w:ascii="Marianne" w:hAnsi="Marianne"/>
                <w:color w:val="FFFFFF" w:themeColor="background1"/>
                <w:sz w:val="18"/>
              </w:rPr>
              <w:t xml:space="preserve"> € HT)</w:t>
            </w:r>
          </w:p>
        </w:tc>
      </w:tr>
      <w:tr w:rsidR="00CB6A74" w14:paraId="33DD04A9" w14:textId="77777777" w:rsidTr="000841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2" w:type="dxa"/>
            <w:noWrap/>
            <w:vAlign w:val="center"/>
          </w:tcPr>
          <w:p w14:paraId="7AAF1F79" w14:textId="77777777" w:rsidR="00CB6A74" w:rsidRDefault="00CB6A74" w:rsidP="000841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Marianne" w:hAnsi="Marianne"/>
                <w:sz w:val="18"/>
              </w:rPr>
            </w:pPr>
            <w:r>
              <w:rPr>
                <w:rFonts w:ascii="Calibri" w:hAnsi="Calibri"/>
                <w:color w:val="auto"/>
                <w:sz w:val="18"/>
              </w:rPr>
              <w:t> </w:t>
            </w:r>
          </w:p>
        </w:tc>
        <w:tc>
          <w:tcPr>
            <w:tcW w:w="1736" w:type="dxa"/>
            <w:noWrap/>
            <w:vAlign w:val="center"/>
          </w:tcPr>
          <w:p w14:paraId="2B575A4C" w14:textId="77777777" w:rsidR="00CB6A74" w:rsidRDefault="00CB6A74" w:rsidP="000841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enter" w:pos="689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ianne" w:hAnsi="Marianne"/>
                <w:sz w:val="18"/>
              </w:rPr>
            </w:pPr>
            <w:r>
              <w:rPr>
                <w:rFonts w:ascii="Calibri" w:hAnsi="Calibri"/>
                <w:color w:val="auto"/>
                <w:sz w:val="18"/>
              </w:rPr>
              <w:t> </w:t>
            </w:r>
          </w:p>
        </w:tc>
        <w:tc>
          <w:tcPr>
            <w:tcW w:w="1593" w:type="dxa"/>
            <w:noWrap/>
            <w:vAlign w:val="center"/>
          </w:tcPr>
          <w:p w14:paraId="512FDA78" w14:textId="77777777" w:rsidR="00CB6A74" w:rsidRDefault="00CB6A74" w:rsidP="000841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ianne" w:hAnsi="Marianne"/>
                <w:sz w:val="18"/>
              </w:rPr>
            </w:pPr>
            <w:r>
              <w:rPr>
                <w:rFonts w:ascii="Calibri" w:hAnsi="Calibri"/>
                <w:color w:val="auto"/>
                <w:sz w:val="18"/>
              </w:rPr>
              <w:t> </w:t>
            </w:r>
          </w:p>
        </w:tc>
      </w:tr>
      <w:tr w:rsidR="00CB6A74" w14:paraId="7DE5E8AA" w14:textId="77777777" w:rsidTr="0008419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2" w:type="dxa"/>
            <w:noWrap/>
            <w:vAlign w:val="center"/>
          </w:tcPr>
          <w:p w14:paraId="4108A3C8" w14:textId="77777777" w:rsidR="00CB6A74" w:rsidRDefault="00CB6A74" w:rsidP="000841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Marianne" w:hAnsi="Marianne"/>
                <w:sz w:val="18"/>
              </w:rPr>
            </w:pPr>
            <w:r>
              <w:rPr>
                <w:rFonts w:ascii="Calibri" w:hAnsi="Calibri"/>
                <w:color w:val="auto"/>
                <w:sz w:val="18"/>
              </w:rPr>
              <w:t> </w:t>
            </w:r>
          </w:p>
        </w:tc>
        <w:tc>
          <w:tcPr>
            <w:tcW w:w="1736" w:type="dxa"/>
            <w:noWrap/>
            <w:vAlign w:val="center"/>
          </w:tcPr>
          <w:p w14:paraId="03800813" w14:textId="77777777" w:rsidR="00CB6A74" w:rsidRDefault="00CB6A74" w:rsidP="000841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" w:hAnsi="Marianne"/>
                <w:sz w:val="18"/>
              </w:rPr>
            </w:pPr>
            <w:r>
              <w:rPr>
                <w:rFonts w:ascii="Calibri" w:hAnsi="Calibri"/>
                <w:sz w:val="18"/>
              </w:rPr>
              <w:t> </w:t>
            </w:r>
          </w:p>
        </w:tc>
        <w:tc>
          <w:tcPr>
            <w:tcW w:w="1593" w:type="dxa"/>
            <w:noWrap/>
            <w:vAlign w:val="center"/>
          </w:tcPr>
          <w:p w14:paraId="61C28144" w14:textId="77777777" w:rsidR="00CB6A74" w:rsidRDefault="00CB6A74" w:rsidP="000841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" w:hAnsi="Marianne"/>
                <w:sz w:val="18"/>
              </w:rPr>
            </w:pPr>
            <w:r>
              <w:rPr>
                <w:rFonts w:ascii="Calibri" w:hAnsi="Calibri"/>
                <w:sz w:val="18"/>
              </w:rPr>
              <w:t> </w:t>
            </w:r>
          </w:p>
        </w:tc>
      </w:tr>
      <w:tr w:rsidR="00CB6A74" w14:paraId="79C52C79" w14:textId="77777777" w:rsidTr="000841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2" w:type="dxa"/>
            <w:noWrap/>
            <w:vAlign w:val="center"/>
          </w:tcPr>
          <w:p w14:paraId="781BAF3A" w14:textId="77777777" w:rsidR="00CB6A74" w:rsidRDefault="00CB6A74" w:rsidP="000841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Marianne" w:hAnsi="Marianne"/>
                <w:sz w:val="18"/>
              </w:rPr>
            </w:pPr>
            <w:r>
              <w:rPr>
                <w:rFonts w:ascii="Calibri" w:hAnsi="Calibri"/>
                <w:color w:val="auto"/>
                <w:sz w:val="18"/>
              </w:rPr>
              <w:t> </w:t>
            </w:r>
          </w:p>
        </w:tc>
        <w:tc>
          <w:tcPr>
            <w:tcW w:w="1736" w:type="dxa"/>
            <w:noWrap/>
            <w:vAlign w:val="center"/>
          </w:tcPr>
          <w:p w14:paraId="591E2C72" w14:textId="77777777" w:rsidR="00CB6A74" w:rsidRDefault="00CB6A74" w:rsidP="000841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ianne" w:hAnsi="Marianne"/>
                <w:sz w:val="18"/>
              </w:rPr>
            </w:pPr>
            <w:r>
              <w:rPr>
                <w:rFonts w:ascii="Calibri" w:hAnsi="Calibri"/>
                <w:color w:val="auto"/>
                <w:sz w:val="18"/>
              </w:rPr>
              <w:t> </w:t>
            </w:r>
          </w:p>
        </w:tc>
        <w:tc>
          <w:tcPr>
            <w:tcW w:w="1593" w:type="dxa"/>
            <w:noWrap/>
            <w:vAlign w:val="center"/>
          </w:tcPr>
          <w:p w14:paraId="759BEC4D" w14:textId="77777777" w:rsidR="00CB6A74" w:rsidRDefault="00CB6A74" w:rsidP="000841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ianne" w:hAnsi="Marianne"/>
                <w:sz w:val="18"/>
              </w:rPr>
            </w:pPr>
            <w:r>
              <w:rPr>
                <w:rFonts w:ascii="Calibri" w:hAnsi="Calibri"/>
                <w:color w:val="auto"/>
                <w:sz w:val="18"/>
              </w:rPr>
              <w:t> </w:t>
            </w:r>
          </w:p>
        </w:tc>
      </w:tr>
      <w:tr w:rsidR="00CB6A74" w14:paraId="0A848EC4" w14:textId="77777777" w:rsidTr="0008419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2" w:type="dxa"/>
            <w:noWrap/>
            <w:vAlign w:val="center"/>
          </w:tcPr>
          <w:p w14:paraId="1C480A61" w14:textId="77777777" w:rsidR="00CB6A74" w:rsidRDefault="00CB6A74" w:rsidP="000841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Marianne" w:hAnsi="Marianne"/>
                <w:sz w:val="18"/>
              </w:rPr>
            </w:pPr>
            <w:r>
              <w:rPr>
                <w:rFonts w:ascii="Calibri" w:hAnsi="Calibri"/>
                <w:color w:val="auto"/>
                <w:sz w:val="18"/>
              </w:rPr>
              <w:t> </w:t>
            </w:r>
          </w:p>
        </w:tc>
        <w:tc>
          <w:tcPr>
            <w:tcW w:w="1736" w:type="dxa"/>
            <w:noWrap/>
            <w:vAlign w:val="center"/>
          </w:tcPr>
          <w:p w14:paraId="12C2FEC9" w14:textId="77777777" w:rsidR="00CB6A74" w:rsidRDefault="00CB6A74" w:rsidP="000841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" w:hAnsi="Marianne"/>
                <w:sz w:val="18"/>
              </w:rPr>
            </w:pPr>
            <w:r>
              <w:rPr>
                <w:rFonts w:ascii="Calibri" w:hAnsi="Calibri"/>
                <w:sz w:val="18"/>
              </w:rPr>
              <w:t> </w:t>
            </w:r>
          </w:p>
        </w:tc>
        <w:tc>
          <w:tcPr>
            <w:tcW w:w="1593" w:type="dxa"/>
            <w:noWrap/>
            <w:vAlign w:val="center"/>
          </w:tcPr>
          <w:p w14:paraId="5DB52CCD" w14:textId="77777777" w:rsidR="00CB6A74" w:rsidRDefault="00CB6A74" w:rsidP="000841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" w:hAnsi="Marianne"/>
                <w:sz w:val="18"/>
              </w:rPr>
            </w:pPr>
            <w:r>
              <w:rPr>
                <w:rFonts w:ascii="Calibri" w:hAnsi="Calibri"/>
                <w:sz w:val="18"/>
              </w:rPr>
              <w:t> </w:t>
            </w:r>
          </w:p>
        </w:tc>
      </w:tr>
      <w:tr w:rsidR="00CB6A74" w14:paraId="2593BA3A" w14:textId="77777777" w:rsidTr="000841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2" w:type="dxa"/>
            <w:noWrap/>
            <w:vAlign w:val="center"/>
          </w:tcPr>
          <w:p w14:paraId="1A65A3F6" w14:textId="77777777" w:rsidR="00CB6A74" w:rsidRDefault="00CB6A74" w:rsidP="000841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Marianne" w:hAnsi="Marianne"/>
                <w:sz w:val="18"/>
              </w:rPr>
            </w:pPr>
            <w:r>
              <w:rPr>
                <w:rFonts w:ascii="Calibri" w:hAnsi="Calibri"/>
                <w:color w:val="auto"/>
                <w:sz w:val="18"/>
              </w:rPr>
              <w:t> </w:t>
            </w:r>
          </w:p>
        </w:tc>
        <w:tc>
          <w:tcPr>
            <w:tcW w:w="1736" w:type="dxa"/>
            <w:noWrap/>
            <w:vAlign w:val="center"/>
          </w:tcPr>
          <w:p w14:paraId="484FD508" w14:textId="77777777" w:rsidR="00CB6A74" w:rsidRDefault="00CB6A74" w:rsidP="000841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ianne" w:hAnsi="Marianne"/>
                <w:sz w:val="18"/>
              </w:rPr>
            </w:pPr>
            <w:r>
              <w:rPr>
                <w:rFonts w:ascii="Calibri" w:hAnsi="Calibri"/>
                <w:color w:val="auto"/>
                <w:sz w:val="18"/>
              </w:rPr>
              <w:t> </w:t>
            </w:r>
          </w:p>
        </w:tc>
        <w:tc>
          <w:tcPr>
            <w:tcW w:w="1593" w:type="dxa"/>
            <w:noWrap/>
            <w:vAlign w:val="center"/>
          </w:tcPr>
          <w:p w14:paraId="39AC6461" w14:textId="77777777" w:rsidR="00CB6A74" w:rsidRDefault="00CB6A74" w:rsidP="000841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ianne" w:hAnsi="Marianne"/>
                <w:sz w:val="18"/>
              </w:rPr>
            </w:pPr>
            <w:r>
              <w:rPr>
                <w:rFonts w:ascii="Calibri" w:hAnsi="Calibri"/>
                <w:color w:val="auto"/>
                <w:sz w:val="18"/>
              </w:rPr>
              <w:t> </w:t>
            </w:r>
          </w:p>
        </w:tc>
      </w:tr>
      <w:tr w:rsidR="00CB6A74" w14:paraId="1F7927AD" w14:textId="77777777" w:rsidTr="0008419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2" w:type="dxa"/>
            <w:noWrap/>
            <w:vAlign w:val="center"/>
          </w:tcPr>
          <w:p w14:paraId="2F5C0682" w14:textId="77777777" w:rsidR="00CB6A74" w:rsidRDefault="00CB6A74" w:rsidP="000841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Marianne" w:hAnsi="Marianne"/>
                <w:sz w:val="18"/>
              </w:rPr>
            </w:pPr>
            <w:r>
              <w:rPr>
                <w:rFonts w:ascii="Calibri" w:hAnsi="Calibri"/>
                <w:color w:val="auto"/>
                <w:sz w:val="18"/>
              </w:rPr>
              <w:t> </w:t>
            </w:r>
          </w:p>
        </w:tc>
        <w:tc>
          <w:tcPr>
            <w:tcW w:w="1736" w:type="dxa"/>
            <w:noWrap/>
            <w:vAlign w:val="center"/>
          </w:tcPr>
          <w:p w14:paraId="78726EFB" w14:textId="77777777" w:rsidR="00CB6A74" w:rsidRDefault="00CB6A74" w:rsidP="000841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" w:hAnsi="Marianne"/>
                <w:sz w:val="18"/>
              </w:rPr>
            </w:pPr>
            <w:r>
              <w:rPr>
                <w:rFonts w:ascii="Calibri" w:hAnsi="Calibri"/>
                <w:sz w:val="18"/>
              </w:rPr>
              <w:t> </w:t>
            </w:r>
          </w:p>
        </w:tc>
        <w:tc>
          <w:tcPr>
            <w:tcW w:w="1593" w:type="dxa"/>
            <w:noWrap/>
            <w:vAlign w:val="center"/>
          </w:tcPr>
          <w:p w14:paraId="59189781" w14:textId="77777777" w:rsidR="00CB6A74" w:rsidRDefault="00CB6A74" w:rsidP="000841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" w:hAnsi="Marianne"/>
                <w:sz w:val="18"/>
              </w:rPr>
            </w:pPr>
            <w:r>
              <w:rPr>
                <w:rFonts w:ascii="Calibri" w:hAnsi="Calibri"/>
                <w:sz w:val="18"/>
              </w:rPr>
              <w:t> </w:t>
            </w:r>
          </w:p>
        </w:tc>
      </w:tr>
      <w:tr w:rsidR="00CB6A74" w14:paraId="50DD2A40" w14:textId="77777777" w:rsidTr="000841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2" w:type="dxa"/>
            <w:noWrap/>
            <w:vAlign w:val="center"/>
          </w:tcPr>
          <w:p w14:paraId="05F3DC56" w14:textId="77777777" w:rsidR="00CB6A74" w:rsidRDefault="00CB6A74" w:rsidP="000841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Marianne" w:hAnsi="Marianne"/>
                <w:sz w:val="18"/>
              </w:rPr>
            </w:pPr>
            <w:r>
              <w:rPr>
                <w:rFonts w:ascii="Calibri" w:hAnsi="Calibri"/>
                <w:color w:val="auto"/>
                <w:sz w:val="18"/>
              </w:rPr>
              <w:t> </w:t>
            </w:r>
          </w:p>
        </w:tc>
        <w:tc>
          <w:tcPr>
            <w:tcW w:w="1736" w:type="dxa"/>
            <w:noWrap/>
            <w:vAlign w:val="center"/>
          </w:tcPr>
          <w:p w14:paraId="77588377" w14:textId="77777777" w:rsidR="00CB6A74" w:rsidRDefault="00CB6A74" w:rsidP="000841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ianne" w:hAnsi="Marianne"/>
                <w:sz w:val="18"/>
              </w:rPr>
            </w:pPr>
            <w:r>
              <w:rPr>
                <w:rFonts w:ascii="Calibri" w:hAnsi="Calibri"/>
                <w:color w:val="auto"/>
                <w:sz w:val="18"/>
              </w:rPr>
              <w:t> </w:t>
            </w:r>
          </w:p>
        </w:tc>
        <w:tc>
          <w:tcPr>
            <w:tcW w:w="1593" w:type="dxa"/>
            <w:noWrap/>
            <w:vAlign w:val="center"/>
          </w:tcPr>
          <w:p w14:paraId="19B85D3A" w14:textId="77777777" w:rsidR="00CB6A74" w:rsidRDefault="00CB6A74" w:rsidP="000841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ianne" w:hAnsi="Marianne"/>
                <w:sz w:val="18"/>
              </w:rPr>
            </w:pPr>
            <w:r>
              <w:rPr>
                <w:rFonts w:ascii="Calibri" w:hAnsi="Calibri"/>
                <w:color w:val="auto"/>
                <w:sz w:val="18"/>
              </w:rPr>
              <w:t> </w:t>
            </w:r>
          </w:p>
        </w:tc>
      </w:tr>
      <w:tr w:rsidR="00CB6A74" w14:paraId="1614CDC3" w14:textId="77777777" w:rsidTr="0008419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2" w:type="dxa"/>
            <w:noWrap/>
            <w:vAlign w:val="center"/>
          </w:tcPr>
          <w:p w14:paraId="4FAAAB39" w14:textId="77777777" w:rsidR="00CB6A74" w:rsidRDefault="00CB6A74" w:rsidP="000841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Marianne" w:hAnsi="Marianne"/>
                <w:sz w:val="18"/>
              </w:rPr>
            </w:pPr>
            <w:r>
              <w:rPr>
                <w:rFonts w:ascii="Calibri" w:hAnsi="Calibri"/>
                <w:color w:val="auto"/>
                <w:sz w:val="18"/>
              </w:rPr>
              <w:t> </w:t>
            </w:r>
          </w:p>
        </w:tc>
        <w:tc>
          <w:tcPr>
            <w:tcW w:w="1736" w:type="dxa"/>
            <w:noWrap/>
            <w:vAlign w:val="center"/>
          </w:tcPr>
          <w:p w14:paraId="6177789B" w14:textId="77777777" w:rsidR="00CB6A74" w:rsidRDefault="00CB6A74" w:rsidP="000841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" w:hAnsi="Marianne"/>
                <w:sz w:val="18"/>
              </w:rPr>
            </w:pPr>
            <w:r>
              <w:rPr>
                <w:rFonts w:ascii="Calibri" w:hAnsi="Calibri"/>
                <w:sz w:val="18"/>
              </w:rPr>
              <w:t> </w:t>
            </w:r>
          </w:p>
        </w:tc>
        <w:tc>
          <w:tcPr>
            <w:tcW w:w="1593" w:type="dxa"/>
            <w:noWrap/>
            <w:vAlign w:val="center"/>
          </w:tcPr>
          <w:p w14:paraId="3F5AB66A" w14:textId="77777777" w:rsidR="00CB6A74" w:rsidRDefault="00CB6A74" w:rsidP="000841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" w:hAnsi="Marianne"/>
                <w:sz w:val="18"/>
              </w:rPr>
            </w:pPr>
            <w:r>
              <w:rPr>
                <w:rFonts w:ascii="Calibri" w:hAnsi="Calibri"/>
                <w:sz w:val="18"/>
              </w:rPr>
              <w:t> </w:t>
            </w:r>
          </w:p>
        </w:tc>
      </w:tr>
      <w:tr w:rsidR="00CB6A74" w14:paraId="08716547" w14:textId="77777777" w:rsidTr="000841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68" w:type="dxa"/>
            <w:gridSpan w:val="2"/>
            <w:noWrap/>
            <w:vAlign w:val="center"/>
          </w:tcPr>
          <w:p w14:paraId="37266FBB" w14:textId="77777777" w:rsidR="00CB6A74" w:rsidRDefault="00CB6A74" w:rsidP="000841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Marianne" w:hAnsi="Marianne"/>
                <w:sz w:val="18"/>
              </w:rPr>
            </w:pPr>
            <w:r>
              <w:rPr>
                <w:rFonts w:ascii="Marianne" w:hAnsi="Marianne"/>
                <w:color w:val="auto"/>
                <w:sz w:val="18"/>
              </w:rPr>
              <w:t>TOTAL HT</w:t>
            </w:r>
          </w:p>
        </w:tc>
        <w:tc>
          <w:tcPr>
            <w:tcW w:w="1593" w:type="dxa"/>
            <w:noWrap/>
            <w:vAlign w:val="center"/>
          </w:tcPr>
          <w:p w14:paraId="5899341F" w14:textId="77777777" w:rsidR="00CB6A74" w:rsidRDefault="00CB6A74" w:rsidP="000841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ianne" w:hAnsi="Marianne"/>
                <w:b/>
                <w:sz w:val="18"/>
              </w:rPr>
            </w:pPr>
          </w:p>
        </w:tc>
      </w:tr>
    </w:tbl>
    <w:p w14:paraId="01470A5F" w14:textId="4502DCB3" w:rsidR="00CB6A74" w:rsidRDefault="00CB6A74" w:rsidP="00CB6A74">
      <w:pPr>
        <w:rPr>
          <w:rFonts w:ascii="Marianne" w:hAnsi="Marianne"/>
          <w:lang w:val="en-US"/>
        </w:rPr>
      </w:pPr>
    </w:p>
    <w:p w14:paraId="19D9AB14" w14:textId="4E84CEE5" w:rsidR="00021740" w:rsidRDefault="00021740" w:rsidP="00CB6A74">
      <w:pPr>
        <w:rPr>
          <w:rFonts w:ascii="Marianne" w:hAnsi="Marianne"/>
          <w:lang w:val="en-US"/>
        </w:rPr>
      </w:pPr>
    </w:p>
    <w:p w14:paraId="5801FC9C" w14:textId="5F44C935" w:rsidR="00021740" w:rsidRDefault="00021740" w:rsidP="00CB6A74">
      <w:pPr>
        <w:rPr>
          <w:rFonts w:ascii="Marianne" w:hAnsi="Marianne"/>
          <w:lang w:val="en-US"/>
        </w:rPr>
      </w:pPr>
    </w:p>
    <w:p w14:paraId="6CE7DC9B" w14:textId="160704CC" w:rsidR="00021740" w:rsidRDefault="00021740" w:rsidP="00CB6A74">
      <w:pPr>
        <w:rPr>
          <w:rFonts w:ascii="Marianne" w:hAnsi="Marianne"/>
          <w:lang w:val="en-US"/>
        </w:rPr>
      </w:pPr>
    </w:p>
    <w:p w14:paraId="264FBB89" w14:textId="5BDA3DCD" w:rsidR="00021740" w:rsidRDefault="00021740" w:rsidP="00CB6A74">
      <w:pPr>
        <w:rPr>
          <w:rFonts w:ascii="Marianne" w:hAnsi="Marianne"/>
          <w:lang w:val="en-US"/>
        </w:rPr>
      </w:pPr>
    </w:p>
    <w:p w14:paraId="5E81C2CE" w14:textId="331B30CE" w:rsidR="00021740" w:rsidRDefault="00021740" w:rsidP="00CB6A74">
      <w:pPr>
        <w:rPr>
          <w:rFonts w:ascii="Marianne" w:hAnsi="Marianne"/>
          <w:lang w:val="en-US"/>
        </w:rPr>
      </w:pPr>
    </w:p>
    <w:p w14:paraId="352C0BC1" w14:textId="77777777" w:rsidR="00021740" w:rsidRDefault="00021740" w:rsidP="00CB6A74">
      <w:pPr>
        <w:rPr>
          <w:rFonts w:ascii="Marianne" w:hAnsi="Marianne"/>
          <w:lang w:val="en-US"/>
        </w:rPr>
      </w:pPr>
    </w:p>
    <w:p w14:paraId="1D658D1F" w14:textId="77777777" w:rsidR="00CB6A74" w:rsidRDefault="00CB6A74" w:rsidP="00CB6A74">
      <w:pPr>
        <w:pStyle w:val="Paragraphedeliste"/>
        <w:widowControl w:val="0"/>
        <w:numPr>
          <w:ilvl w:val="2"/>
          <w:numId w:val="2"/>
        </w:numPr>
        <w:tabs>
          <w:tab w:val="left" w:pos="2160"/>
        </w:tabs>
        <w:spacing w:before="120" w:after="120" w:line="240" w:lineRule="auto"/>
        <w:ind w:left="1134" w:hanging="567"/>
        <w:contextualSpacing w:val="0"/>
        <w:jc w:val="both"/>
        <w:rPr>
          <w:rFonts w:ascii="Marianne" w:hAnsi="Marianne" w:cs="Arial"/>
          <w:b/>
          <w:sz w:val="20"/>
        </w:rPr>
      </w:pPr>
      <w:r>
        <w:rPr>
          <w:rFonts w:ascii="Marianne" w:hAnsi="Marianne" w:cs="Arial"/>
          <w:b/>
          <w:sz w:val="20"/>
        </w:rPr>
        <w:t>Action n° 3</w:t>
      </w:r>
      <w:r>
        <w:rPr>
          <w:rFonts w:cs="Calibri"/>
          <w:b/>
          <w:sz w:val="20"/>
        </w:rPr>
        <w:t> </w:t>
      </w:r>
      <w:r>
        <w:rPr>
          <w:rFonts w:ascii="Marianne" w:hAnsi="Marianne" w:cs="Arial"/>
          <w:b/>
          <w:sz w:val="20"/>
        </w:rPr>
        <w:t xml:space="preserve">: </w:t>
      </w:r>
      <w:proofErr w:type="spellStart"/>
      <w:r>
        <w:rPr>
          <w:rFonts w:ascii="Marianne" w:hAnsi="Marianne" w:cs="Arial"/>
          <w:b/>
          <w:sz w:val="20"/>
        </w:rPr>
        <w:t>xxxxxxxxxxxx</w:t>
      </w:r>
      <w:proofErr w:type="spellEnd"/>
    </w:p>
    <w:tbl>
      <w:tblPr>
        <w:tblStyle w:val="GridTable4-Accent1"/>
        <w:tblW w:w="9561" w:type="dxa"/>
        <w:tblLook w:val="04A0" w:firstRow="1" w:lastRow="0" w:firstColumn="1" w:lastColumn="0" w:noHBand="0" w:noVBand="1"/>
      </w:tblPr>
      <w:tblGrid>
        <w:gridCol w:w="6232"/>
        <w:gridCol w:w="1736"/>
        <w:gridCol w:w="1593"/>
      </w:tblGrid>
      <w:tr w:rsidR="00CB6A74" w14:paraId="647DA88B" w14:textId="77777777" w:rsidTr="000841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2" w:type="dxa"/>
            <w:shd w:val="clear" w:color="auto" w:fill="003A76"/>
            <w:noWrap/>
            <w:vAlign w:val="center"/>
          </w:tcPr>
          <w:p w14:paraId="5BE390FD" w14:textId="77777777" w:rsidR="00CB6A74" w:rsidRDefault="00CB6A74" w:rsidP="000841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Marianne" w:hAnsi="Marianne"/>
                <w:sz w:val="18"/>
              </w:rPr>
            </w:pPr>
            <w:proofErr w:type="spellStart"/>
            <w:r>
              <w:rPr>
                <w:rFonts w:ascii="Marianne" w:hAnsi="Marianne"/>
                <w:color w:val="FFFFFF" w:themeColor="background1"/>
                <w:sz w:val="18"/>
              </w:rPr>
              <w:t>Désignation</w:t>
            </w:r>
            <w:proofErr w:type="spellEnd"/>
            <w:r>
              <w:rPr>
                <w:rFonts w:ascii="Marianne" w:hAnsi="Marianne"/>
                <w:color w:val="FFFFFF" w:themeColor="background1"/>
                <w:sz w:val="18"/>
              </w:rPr>
              <w:t xml:space="preserve"> des </w:t>
            </w:r>
            <w:proofErr w:type="spellStart"/>
            <w:r>
              <w:rPr>
                <w:rFonts w:ascii="Marianne" w:hAnsi="Marianne"/>
                <w:color w:val="FFFFFF" w:themeColor="background1"/>
                <w:sz w:val="18"/>
              </w:rPr>
              <w:t>composantes</w:t>
            </w:r>
            <w:proofErr w:type="spellEnd"/>
            <w:r>
              <w:rPr>
                <w:rFonts w:ascii="Marianne" w:hAnsi="Marianne"/>
                <w:color w:val="FFFFFF" w:themeColor="background1"/>
                <w:sz w:val="18"/>
              </w:rPr>
              <w:t xml:space="preserve"> du </w:t>
            </w:r>
            <w:proofErr w:type="spellStart"/>
            <w:r>
              <w:rPr>
                <w:rFonts w:ascii="Marianne" w:hAnsi="Marianne"/>
                <w:color w:val="FFFFFF" w:themeColor="background1"/>
                <w:sz w:val="18"/>
              </w:rPr>
              <w:t>coût</w:t>
            </w:r>
            <w:proofErr w:type="spellEnd"/>
            <w:r>
              <w:rPr>
                <w:rFonts w:ascii="Marianne" w:hAnsi="Marianne"/>
                <w:color w:val="FFFFFF" w:themeColor="background1"/>
                <w:sz w:val="18"/>
              </w:rPr>
              <w:t xml:space="preserve"> de </w:t>
            </w:r>
            <w:proofErr w:type="spellStart"/>
            <w:r>
              <w:rPr>
                <w:rFonts w:ascii="Marianne" w:hAnsi="Marianne"/>
                <w:color w:val="FFFFFF" w:themeColor="background1"/>
                <w:sz w:val="18"/>
              </w:rPr>
              <w:t>l’action</w:t>
            </w:r>
            <w:proofErr w:type="spellEnd"/>
          </w:p>
        </w:tc>
        <w:tc>
          <w:tcPr>
            <w:tcW w:w="1736" w:type="dxa"/>
            <w:shd w:val="clear" w:color="auto" w:fill="003A76"/>
            <w:noWrap/>
            <w:vAlign w:val="center"/>
          </w:tcPr>
          <w:p w14:paraId="443E1E20" w14:textId="77777777" w:rsidR="00CB6A74" w:rsidRDefault="00CB6A74" w:rsidP="000841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" w:hAnsi="Marianne"/>
                <w:sz w:val="18"/>
              </w:rPr>
            </w:pPr>
            <w:r>
              <w:rPr>
                <w:rFonts w:ascii="Marianne" w:hAnsi="Marianne"/>
                <w:color w:val="FFFFFF" w:themeColor="background1"/>
                <w:sz w:val="18"/>
              </w:rPr>
              <w:t xml:space="preserve">Prix </w:t>
            </w:r>
            <w:proofErr w:type="spellStart"/>
            <w:r>
              <w:rPr>
                <w:rFonts w:ascii="Marianne" w:hAnsi="Marianne"/>
                <w:color w:val="FFFFFF" w:themeColor="background1"/>
                <w:sz w:val="18"/>
              </w:rPr>
              <w:t>unitaire</w:t>
            </w:r>
            <w:proofErr w:type="spellEnd"/>
            <w:r>
              <w:rPr>
                <w:rFonts w:ascii="Marianne" w:hAnsi="Marianne"/>
                <w:color w:val="FFFFFF" w:themeColor="background1"/>
                <w:sz w:val="18"/>
              </w:rPr>
              <w:t xml:space="preserve"> (</w:t>
            </w:r>
            <w:proofErr w:type="spellStart"/>
            <w:r>
              <w:rPr>
                <w:rFonts w:ascii="Marianne" w:hAnsi="Marianne"/>
                <w:color w:val="FFFFFF" w:themeColor="background1"/>
                <w:sz w:val="18"/>
              </w:rPr>
              <w:t>en</w:t>
            </w:r>
            <w:proofErr w:type="spellEnd"/>
            <w:r>
              <w:rPr>
                <w:rFonts w:ascii="Marianne" w:hAnsi="Marianne"/>
                <w:color w:val="FFFFFF" w:themeColor="background1"/>
                <w:sz w:val="18"/>
              </w:rPr>
              <w:t xml:space="preserve"> € HT) / </w:t>
            </w:r>
            <w:proofErr w:type="spellStart"/>
            <w:r>
              <w:rPr>
                <w:rFonts w:ascii="Marianne" w:hAnsi="Marianne"/>
                <w:color w:val="FFFFFF" w:themeColor="background1"/>
                <w:sz w:val="18"/>
              </w:rPr>
              <w:t>Quantité</w:t>
            </w:r>
            <w:proofErr w:type="spellEnd"/>
          </w:p>
        </w:tc>
        <w:tc>
          <w:tcPr>
            <w:tcW w:w="1593" w:type="dxa"/>
            <w:shd w:val="clear" w:color="auto" w:fill="003A76"/>
            <w:noWrap/>
            <w:vAlign w:val="center"/>
          </w:tcPr>
          <w:p w14:paraId="1E169C7A" w14:textId="77777777" w:rsidR="00CB6A74" w:rsidRDefault="00CB6A74" w:rsidP="000841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" w:hAnsi="Marianne"/>
                <w:sz w:val="18"/>
              </w:rPr>
            </w:pPr>
            <w:proofErr w:type="spellStart"/>
            <w:r>
              <w:rPr>
                <w:rFonts w:ascii="Marianne" w:hAnsi="Marianne"/>
                <w:color w:val="FFFFFF" w:themeColor="background1"/>
                <w:sz w:val="18"/>
              </w:rPr>
              <w:t>Montant</w:t>
            </w:r>
            <w:proofErr w:type="spellEnd"/>
            <w:r>
              <w:rPr>
                <w:rFonts w:ascii="Marianne" w:hAnsi="Marianne"/>
                <w:color w:val="FFFFFF" w:themeColor="background1"/>
                <w:sz w:val="18"/>
              </w:rPr>
              <w:t xml:space="preserve"> </w:t>
            </w:r>
            <w:r>
              <w:rPr>
                <w:rFonts w:ascii="Marianne" w:hAnsi="Marianne" w:cs="Calibri"/>
                <w:color w:val="FFFFFF" w:themeColor="background1"/>
                <w:sz w:val="18"/>
                <w:szCs w:val="20"/>
                <w:lang w:eastAsia="fr-FR"/>
              </w:rPr>
              <w:br/>
            </w:r>
            <w:r>
              <w:rPr>
                <w:rFonts w:ascii="Marianne" w:hAnsi="Marianne"/>
                <w:color w:val="FFFFFF" w:themeColor="background1"/>
                <w:sz w:val="18"/>
              </w:rPr>
              <w:t>(</w:t>
            </w:r>
            <w:proofErr w:type="spellStart"/>
            <w:r>
              <w:rPr>
                <w:rFonts w:ascii="Marianne" w:hAnsi="Marianne"/>
                <w:color w:val="FFFFFF" w:themeColor="background1"/>
                <w:sz w:val="18"/>
              </w:rPr>
              <w:t>en</w:t>
            </w:r>
            <w:proofErr w:type="spellEnd"/>
            <w:r>
              <w:rPr>
                <w:rFonts w:ascii="Marianne" w:hAnsi="Marianne"/>
                <w:color w:val="FFFFFF" w:themeColor="background1"/>
                <w:sz w:val="18"/>
              </w:rPr>
              <w:t xml:space="preserve"> € HT)</w:t>
            </w:r>
          </w:p>
        </w:tc>
      </w:tr>
      <w:tr w:rsidR="00CB6A74" w14:paraId="7B35CA15" w14:textId="77777777" w:rsidTr="000841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2" w:type="dxa"/>
            <w:noWrap/>
            <w:vAlign w:val="center"/>
          </w:tcPr>
          <w:p w14:paraId="43B7CD7D" w14:textId="77777777" w:rsidR="00CB6A74" w:rsidRDefault="00CB6A74" w:rsidP="000841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Marianne" w:hAnsi="Marianne"/>
                <w:sz w:val="18"/>
              </w:rPr>
            </w:pPr>
            <w:r>
              <w:rPr>
                <w:rFonts w:ascii="Calibri" w:hAnsi="Calibri"/>
                <w:color w:val="auto"/>
                <w:sz w:val="18"/>
              </w:rPr>
              <w:t> </w:t>
            </w:r>
          </w:p>
        </w:tc>
        <w:tc>
          <w:tcPr>
            <w:tcW w:w="1736" w:type="dxa"/>
            <w:noWrap/>
            <w:vAlign w:val="center"/>
          </w:tcPr>
          <w:p w14:paraId="7D530AF3" w14:textId="77777777" w:rsidR="00CB6A74" w:rsidRDefault="00CB6A74" w:rsidP="000841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enter" w:pos="689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ianne" w:hAnsi="Marianne"/>
                <w:sz w:val="18"/>
              </w:rPr>
            </w:pPr>
            <w:r>
              <w:rPr>
                <w:rFonts w:ascii="Calibri" w:hAnsi="Calibri"/>
                <w:color w:val="auto"/>
                <w:sz w:val="18"/>
              </w:rPr>
              <w:t> </w:t>
            </w:r>
          </w:p>
        </w:tc>
        <w:tc>
          <w:tcPr>
            <w:tcW w:w="1593" w:type="dxa"/>
            <w:noWrap/>
            <w:vAlign w:val="center"/>
          </w:tcPr>
          <w:p w14:paraId="75D8049C" w14:textId="77777777" w:rsidR="00CB6A74" w:rsidRDefault="00CB6A74" w:rsidP="000841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ianne" w:hAnsi="Marianne"/>
                <w:sz w:val="18"/>
              </w:rPr>
            </w:pPr>
            <w:r>
              <w:rPr>
                <w:rFonts w:ascii="Calibri" w:hAnsi="Calibri"/>
                <w:color w:val="auto"/>
                <w:sz w:val="18"/>
              </w:rPr>
              <w:t> </w:t>
            </w:r>
          </w:p>
        </w:tc>
      </w:tr>
      <w:tr w:rsidR="00CB6A74" w14:paraId="2306CEAF" w14:textId="77777777" w:rsidTr="0008419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2" w:type="dxa"/>
            <w:noWrap/>
            <w:vAlign w:val="center"/>
          </w:tcPr>
          <w:p w14:paraId="599679BE" w14:textId="77777777" w:rsidR="00CB6A74" w:rsidRDefault="00CB6A74" w:rsidP="000841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Marianne" w:hAnsi="Marianne"/>
                <w:sz w:val="18"/>
              </w:rPr>
            </w:pPr>
            <w:r>
              <w:rPr>
                <w:rFonts w:ascii="Calibri" w:hAnsi="Calibri"/>
                <w:color w:val="auto"/>
                <w:sz w:val="18"/>
              </w:rPr>
              <w:t> </w:t>
            </w:r>
          </w:p>
        </w:tc>
        <w:tc>
          <w:tcPr>
            <w:tcW w:w="1736" w:type="dxa"/>
            <w:noWrap/>
            <w:vAlign w:val="center"/>
          </w:tcPr>
          <w:p w14:paraId="7CC96070" w14:textId="77777777" w:rsidR="00CB6A74" w:rsidRDefault="00CB6A74" w:rsidP="000841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" w:hAnsi="Marianne"/>
                <w:sz w:val="18"/>
              </w:rPr>
            </w:pPr>
            <w:r>
              <w:rPr>
                <w:rFonts w:ascii="Calibri" w:hAnsi="Calibri"/>
                <w:sz w:val="18"/>
              </w:rPr>
              <w:t> </w:t>
            </w:r>
          </w:p>
        </w:tc>
        <w:tc>
          <w:tcPr>
            <w:tcW w:w="1593" w:type="dxa"/>
            <w:noWrap/>
            <w:vAlign w:val="center"/>
          </w:tcPr>
          <w:p w14:paraId="5485908A" w14:textId="77777777" w:rsidR="00CB6A74" w:rsidRDefault="00CB6A74" w:rsidP="000841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" w:hAnsi="Marianne"/>
                <w:sz w:val="18"/>
              </w:rPr>
            </w:pPr>
            <w:r>
              <w:rPr>
                <w:rFonts w:ascii="Calibri" w:hAnsi="Calibri"/>
                <w:sz w:val="18"/>
              </w:rPr>
              <w:t> </w:t>
            </w:r>
          </w:p>
        </w:tc>
      </w:tr>
      <w:tr w:rsidR="00CB6A74" w14:paraId="17877E3B" w14:textId="77777777" w:rsidTr="000841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2" w:type="dxa"/>
            <w:noWrap/>
            <w:vAlign w:val="center"/>
          </w:tcPr>
          <w:p w14:paraId="5733CD2A" w14:textId="77777777" w:rsidR="00CB6A74" w:rsidRDefault="00CB6A74" w:rsidP="000841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Marianne" w:hAnsi="Marianne"/>
                <w:sz w:val="18"/>
              </w:rPr>
            </w:pPr>
            <w:r>
              <w:rPr>
                <w:rFonts w:ascii="Calibri" w:hAnsi="Calibri"/>
                <w:color w:val="auto"/>
                <w:sz w:val="18"/>
              </w:rPr>
              <w:t> </w:t>
            </w:r>
          </w:p>
        </w:tc>
        <w:tc>
          <w:tcPr>
            <w:tcW w:w="1736" w:type="dxa"/>
            <w:noWrap/>
            <w:vAlign w:val="center"/>
          </w:tcPr>
          <w:p w14:paraId="7952A9EF" w14:textId="77777777" w:rsidR="00CB6A74" w:rsidRDefault="00CB6A74" w:rsidP="000841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ianne" w:hAnsi="Marianne"/>
                <w:sz w:val="18"/>
              </w:rPr>
            </w:pPr>
            <w:r>
              <w:rPr>
                <w:rFonts w:ascii="Calibri" w:hAnsi="Calibri"/>
                <w:color w:val="auto"/>
                <w:sz w:val="18"/>
              </w:rPr>
              <w:t> </w:t>
            </w:r>
          </w:p>
        </w:tc>
        <w:tc>
          <w:tcPr>
            <w:tcW w:w="1593" w:type="dxa"/>
            <w:noWrap/>
            <w:vAlign w:val="center"/>
          </w:tcPr>
          <w:p w14:paraId="734E2251" w14:textId="77777777" w:rsidR="00CB6A74" w:rsidRDefault="00CB6A74" w:rsidP="000841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ianne" w:hAnsi="Marianne"/>
                <w:sz w:val="18"/>
              </w:rPr>
            </w:pPr>
            <w:r>
              <w:rPr>
                <w:rFonts w:ascii="Calibri" w:hAnsi="Calibri"/>
                <w:color w:val="auto"/>
                <w:sz w:val="18"/>
              </w:rPr>
              <w:t> </w:t>
            </w:r>
          </w:p>
        </w:tc>
      </w:tr>
      <w:tr w:rsidR="00CB6A74" w14:paraId="2E70B14C" w14:textId="77777777" w:rsidTr="0008419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2" w:type="dxa"/>
            <w:noWrap/>
            <w:vAlign w:val="center"/>
          </w:tcPr>
          <w:p w14:paraId="44025A33" w14:textId="77777777" w:rsidR="00CB6A74" w:rsidRDefault="00CB6A74" w:rsidP="000841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Marianne" w:hAnsi="Marianne"/>
                <w:sz w:val="18"/>
              </w:rPr>
            </w:pPr>
            <w:r>
              <w:rPr>
                <w:rFonts w:ascii="Calibri" w:hAnsi="Calibri"/>
                <w:color w:val="auto"/>
                <w:sz w:val="18"/>
              </w:rPr>
              <w:t> </w:t>
            </w:r>
          </w:p>
        </w:tc>
        <w:tc>
          <w:tcPr>
            <w:tcW w:w="1736" w:type="dxa"/>
            <w:noWrap/>
            <w:vAlign w:val="center"/>
          </w:tcPr>
          <w:p w14:paraId="294B3C48" w14:textId="77777777" w:rsidR="00CB6A74" w:rsidRDefault="00CB6A74" w:rsidP="000841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" w:hAnsi="Marianne"/>
                <w:sz w:val="18"/>
              </w:rPr>
            </w:pPr>
            <w:r>
              <w:rPr>
                <w:rFonts w:ascii="Calibri" w:hAnsi="Calibri"/>
                <w:sz w:val="18"/>
              </w:rPr>
              <w:t> </w:t>
            </w:r>
          </w:p>
        </w:tc>
        <w:tc>
          <w:tcPr>
            <w:tcW w:w="1593" w:type="dxa"/>
            <w:noWrap/>
            <w:vAlign w:val="center"/>
          </w:tcPr>
          <w:p w14:paraId="46546342" w14:textId="77777777" w:rsidR="00CB6A74" w:rsidRDefault="00CB6A74" w:rsidP="000841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" w:hAnsi="Marianne"/>
                <w:sz w:val="18"/>
              </w:rPr>
            </w:pPr>
            <w:r>
              <w:rPr>
                <w:rFonts w:ascii="Calibri" w:hAnsi="Calibri"/>
                <w:sz w:val="18"/>
              </w:rPr>
              <w:t> </w:t>
            </w:r>
          </w:p>
        </w:tc>
      </w:tr>
      <w:tr w:rsidR="00CB6A74" w14:paraId="463079FC" w14:textId="77777777" w:rsidTr="000841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2" w:type="dxa"/>
            <w:noWrap/>
            <w:vAlign w:val="center"/>
          </w:tcPr>
          <w:p w14:paraId="344E6DAD" w14:textId="77777777" w:rsidR="00CB6A74" w:rsidRDefault="00CB6A74" w:rsidP="000841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Marianne" w:hAnsi="Marianne"/>
                <w:sz w:val="18"/>
              </w:rPr>
            </w:pPr>
            <w:r>
              <w:rPr>
                <w:rFonts w:ascii="Calibri" w:hAnsi="Calibri"/>
                <w:color w:val="auto"/>
                <w:sz w:val="18"/>
              </w:rPr>
              <w:t> </w:t>
            </w:r>
          </w:p>
        </w:tc>
        <w:tc>
          <w:tcPr>
            <w:tcW w:w="1736" w:type="dxa"/>
            <w:noWrap/>
            <w:vAlign w:val="center"/>
          </w:tcPr>
          <w:p w14:paraId="3FD2611C" w14:textId="77777777" w:rsidR="00CB6A74" w:rsidRDefault="00CB6A74" w:rsidP="000841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ianne" w:hAnsi="Marianne"/>
                <w:sz w:val="18"/>
              </w:rPr>
            </w:pPr>
            <w:r>
              <w:rPr>
                <w:rFonts w:ascii="Calibri" w:hAnsi="Calibri"/>
                <w:color w:val="auto"/>
                <w:sz w:val="18"/>
              </w:rPr>
              <w:t> </w:t>
            </w:r>
          </w:p>
        </w:tc>
        <w:tc>
          <w:tcPr>
            <w:tcW w:w="1593" w:type="dxa"/>
            <w:noWrap/>
            <w:vAlign w:val="center"/>
          </w:tcPr>
          <w:p w14:paraId="04E45228" w14:textId="77777777" w:rsidR="00CB6A74" w:rsidRDefault="00CB6A74" w:rsidP="000841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ianne" w:hAnsi="Marianne"/>
                <w:sz w:val="18"/>
              </w:rPr>
            </w:pPr>
            <w:r>
              <w:rPr>
                <w:rFonts w:ascii="Calibri" w:hAnsi="Calibri"/>
                <w:color w:val="auto"/>
                <w:sz w:val="18"/>
              </w:rPr>
              <w:t> </w:t>
            </w:r>
          </w:p>
        </w:tc>
      </w:tr>
      <w:tr w:rsidR="00CB6A74" w14:paraId="6E17A35E" w14:textId="77777777" w:rsidTr="0008419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2" w:type="dxa"/>
            <w:noWrap/>
            <w:vAlign w:val="center"/>
          </w:tcPr>
          <w:p w14:paraId="4CC48DE4" w14:textId="77777777" w:rsidR="00CB6A74" w:rsidRDefault="00CB6A74" w:rsidP="000841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Marianne" w:hAnsi="Marianne"/>
                <w:sz w:val="18"/>
              </w:rPr>
            </w:pPr>
            <w:r>
              <w:rPr>
                <w:rFonts w:ascii="Calibri" w:hAnsi="Calibri"/>
                <w:color w:val="auto"/>
                <w:sz w:val="18"/>
              </w:rPr>
              <w:t> </w:t>
            </w:r>
          </w:p>
        </w:tc>
        <w:tc>
          <w:tcPr>
            <w:tcW w:w="1736" w:type="dxa"/>
            <w:noWrap/>
            <w:vAlign w:val="center"/>
          </w:tcPr>
          <w:p w14:paraId="2B843966" w14:textId="77777777" w:rsidR="00CB6A74" w:rsidRDefault="00CB6A74" w:rsidP="000841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" w:hAnsi="Marianne"/>
                <w:sz w:val="18"/>
              </w:rPr>
            </w:pPr>
            <w:r>
              <w:rPr>
                <w:rFonts w:ascii="Calibri" w:hAnsi="Calibri"/>
                <w:sz w:val="18"/>
              </w:rPr>
              <w:t> </w:t>
            </w:r>
          </w:p>
        </w:tc>
        <w:tc>
          <w:tcPr>
            <w:tcW w:w="1593" w:type="dxa"/>
            <w:noWrap/>
            <w:vAlign w:val="center"/>
          </w:tcPr>
          <w:p w14:paraId="0A9AC22B" w14:textId="77777777" w:rsidR="00CB6A74" w:rsidRDefault="00CB6A74" w:rsidP="000841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" w:hAnsi="Marianne"/>
                <w:sz w:val="18"/>
              </w:rPr>
            </w:pPr>
            <w:r>
              <w:rPr>
                <w:rFonts w:ascii="Calibri" w:hAnsi="Calibri"/>
                <w:sz w:val="18"/>
              </w:rPr>
              <w:t> </w:t>
            </w:r>
          </w:p>
        </w:tc>
      </w:tr>
      <w:tr w:rsidR="00CB6A74" w14:paraId="32569F2F" w14:textId="77777777" w:rsidTr="000841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2" w:type="dxa"/>
            <w:noWrap/>
            <w:vAlign w:val="center"/>
          </w:tcPr>
          <w:p w14:paraId="1BE32C63" w14:textId="77777777" w:rsidR="00CB6A74" w:rsidRDefault="00CB6A74" w:rsidP="000841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Marianne" w:hAnsi="Marianne"/>
                <w:sz w:val="18"/>
              </w:rPr>
            </w:pPr>
            <w:r>
              <w:rPr>
                <w:rFonts w:ascii="Calibri" w:hAnsi="Calibri"/>
                <w:color w:val="auto"/>
                <w:sz w:val="18"/>
              </w:rPr>
              <w:t> </w:t>
            </w:r>
          </w:p>
        </w:tc>
        <w:tc>
          <w:tcPr>
            <w:tcW w:w="1736" w:type="dxa"/>
            <w:noWrap/>
            <w:vAlign w:val="center"/>
          </w:tcPr>
          <w:p w14:paraId="752A8058" w14:textId="77777777" w:rsidR="00CB6A74" w:rsidRDefault="00CB6A74" w:rsidP="000841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ianne" w:hAnsi="Marianne"/>
                <w:sz w:val="18"/>
              </w:rPr>
            </w:pPr>
            <w:r>
              <w:rPr>
                <w:rFonts w:ascii="Calibri" w:hAnsi="Calibri"/>
                <w:color w:val="auto"/>
                <w:sz w:val="18"/>
              </w:rPr>
              <w:t> </w:t>
            </w:r>
          </w:p>
        </w:tc>
        <w:tc>
          <w:tcPr>
            <w:tcW w:w="1593" w:type="dxa"/>
            <w:noWrap/>
            <w:vAlign w:val="center"/>
          </w:tcPr>
          <w:p w14:paraId="7A8A9A83" w14:textId="77777777" w:rsidR="00CB6A74" w:rsidRDefault="00CB6A74" w:rsidP="000841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ianne" w:hAnsi="Marianne"/>
                <w:sz w:val="18"/>
              </w:rPr>
            </w:pPr>
            <w:r>
              <w:rPr>
                <w:rFonts w:ascii="Calibri" w:hAnsi="Calibri"/>
                <w:color w:val="auto"/>
                <w:sz w:val="18"/>
              </w:rPr>
              <w:t> </w:t>
            </w:r>
          </w:p>
        </w:tc>
      </w:tr>
      <w:tr w:rsidR="00CB6A74" w14:paraId="6825D4CB" w14:textId="77777777" w:rsidTr="0008419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2" w:type="dxa"/>
            <w:noWrap/>
            <w:vAlign w:val="center"/>
          </w:tcPr>
          <w:p w14:paraId="402590D6" w14:textId="77777777" w:rsidR="00CB6A74" w:rsidRDefault="00CB6A74" w:rsidP="000841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Marianne" w:hAnsi="Marianne"/>
                <w:sz w:val="18"/>
              </w:rPr>
            </w:pPr>
            <w:r>
              <w:rPr>
                <w:rFonts w:ascii="Calibri" w:hAnsi="Calibri"/>
                <w:color w:val="auto"/>
                <w:sz w:val="18"/>
              </w:rPr>
              <w:t> </w:t>
            </w:r>
          </w:p>
        </w:tc>
        <w:tc>
          <w:tcPr>
            <w:tcW w:w="1736" w:type="dxa"/>
            <w:noWrap/>
            <w:vAlign w:val="center"/>
          </w:tcPr>
          <w:p w14:paraId="7C323582" w14:textId="77777777" w:rsidR="00CB6A74" w:rsidRDefault="00CB6A74" w:rsidP="000841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" w:hAnsi="Marianne"/>
                <w:sz w:val="18"/>
              </w:rPr>
            </w:pPr>
            <w:r>
              <w:rPr>
                <w:rFonts w:ascii="Calibri" w:hAnsi="Calibri"/>
                <w:sz w:val="18"/>
              </w:rPr>
              <w:t> </w:t>
            </w:r>
          </w:p>
        </w:tc>
        <w:tc>
          <w:tcPr>
            <w:tcW w:w="1593" w:type="dxa"/>
            <w:noWrap/>
            <w:vAlign w:val="center"/>
          </w:tcPr>
          <w:p w14:paraId="2D3BBF47" w14:textId="77777777" w:rsidR="00CB6A74" w:rsidRDefault="00CB6A74" w:rsidP="000841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" w:hAnsi="Marianne"/>
                <w:sz w:val="18"/>
              </w:rPr>
            </w:pPr>
            <w:r>
              <w:rPr>
                <w:rFonts w:ascii="Calibri" w:hAnsi="Calibri"/>
                <w:sz w:val="18"/>
              </w:rPr>
              <w:t> </w:t>
            </w:r>
          </w:p>
        </w:tc>
      </w:tr>
      <w:tr w:rsidR="00CB6A74" w14:paraId="2AD5AEBB" w14:textId="77777777" w:rsidTr="000841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68" w:type="dxa"/>
            <w:gridSpan w:val="2"/>
            <w:noWrap/>
            <w:vAlign w:val="center"/>
          </w:tcPr>
          <w:p w14:paraId="0E614CF6" w14:textId="77777777" w:rsidR="00CB6A74" w:rsidRDefault="00CB6A74" w:rsidP="000841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Marianne" w:hAnsi="Marianne"/>
                <w:sz w:val="18"/>
              </w:rPr>
            </w:pPr>
            <w:r>
              <w:rPr>
                <w:rFonts w:ascii="Marianne" w:hAnsi="Marianne"/>
                <w:color w:val="auto"/>
                <w:sz w:val="18"/>
              </w:rPr>
              <w:t>TOTAL HT</w:t>
            </w:r>
          </w:p>
        </w:tc>
        <w:tc>
          <w:tcPr>
            <w:tcW w:w="1593" w:type="dxa"/>
            <w:noWrap/>
            <w:vAlign w:val="center"/>
          </w:tcPr>
          <w:p w14:paraId="45D22B58" w14:textId="77777777" w:rsidR="00CB6A74" w:rsidRDefault="00CB6A74" w:rsidP="000841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ianne" w:hAnsi="Marianne"/>
                <w:b/>
                <w:sz w:val="18"/>
              </w:rPr>
            </w:pPr>
          </w:p>
        </w:tc>
      </w:tr>
    </w:tbl>
    <w:p w14:paraId="629CF4A7" w14:textId="77777777" w:rsidR="00CB6A74" w:rsidRDefault="00CB6A74" w:rsidP="00CB6A74">
      <w:pPr>
        <w:rPr>
          <w:rFonts w:ascii="Marianne" w:hAnsi="Marianne"/>
          <w:lang w:val="en-US"/>
        </w:rPr>
      </w:pPr>
    </w:p>
    <w:p w14:paraId="3A6297C4" w14:textId="77777777" w:rsidR="00CB6A74" w:rsidRDefault="00CB6A74" w:rsidP="00CB6A74">
      <w:pPr>
        <w:pStyle w:val="Paragraphedeliste"/>
        <w:keepNext/>
        <w:keepLines/>
        <w:numPr>
          <w:ilvl w:val="1"/>
          <w:numId w:val="2"/>
        </w:numPr>
        <w:spacing w:before="120" w:after="120" w:line="240" w:lineRule="auto"/>
        <w:ind w:left="567" w:hanging="567"/>
        <w:contextualSpacing w:val="0"/>
        <w:jc w:val="both"/>
        <w:rPr>
          <w:rFonts w:ascii="Marianne" w:hAnsi="Marianne" w:cs="Arial"/>
          <w:b/>
          <w:u w:val="single"/>
        </w:rPr>
      </w:pPr>
      <w:bookmarkStart w:id="3" w:name="_Hlk140011824"/>
      <w:r>
        <w:rPr>
          <w:rFonts w:ascii="Marianne" w:hAnsi="Marianne" w:cs="Arial"/>
          <w:b/>
          <w:u w:val="single"/>
        </w:rPr>
        <w:t>Synthèse du financement du Projet</w:t>
      </w:r>
    </w:p>
    <w:tbl>
      <w:tblPr>
        <w:tblStyle w:val="GridTable4-Accent1"/>
        <w:tblW w:w="9741" w:type="dxa"/>
        <w:tblLook w:val="04A0" w:firstRow="1" w:lastRow="0" w:firstColumn="1" w:lastColumn="0" w:noHBand="0" w:noVBand="1"/>
      </w:tblPr>
      <w:tblGrid>
        <w:gridCol w:w="2871"/>
        <w:gridCol w:w="1607"/>
        <w:gridCol w:w="1769"/>
        <w:gridCol w:w="1769"/>
        <w:gridCol w:w="1725"/>
      </w:tblGrid>
      <w:tr w:rsidR="00CB6A74" w14:paraId="05E7720D" w14:textId="77777777" w:rsidTr="000841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1" w:type="dxa"/>
            <w:noWrap/>
            <w:vAlign w:val="center"/>
          </w:tcPr>
          <w:p w14:paraId="7364FFA9" w14:textId="77777777" w:rsidR="00CB6A74" w:rsidRDefault="00CB6A74" w:rsidP="00084197">
            <w:pPr>
              <w:keepNext/>
              <w:keepLine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Marianne" w:hAnsi="Marianne"/>
                <w:sz w:val="18"/>
              </w:rPr>
            </w:pPr>
            <w:bookmarkStart w:id="4" w:name="_Hlk138719443"/>
            <w:bookmarkEnd w:id="3"/>
          </w:p>
        </w:tc>
        <w:tc>
          <w:tcPr>
            <w:tcW w:w="1607" w:type="dxa"/>
            <w:noWrap/>
            <w:vAlign w:val="center"/>
          </w:tcPr>
          <w:p w14:paraId="04B0DED9" w14:textId="77777777" w:rsidR="00CB6A74" w:rsidRDefault="00CB6A74" w:rsidP="00084197">
            <w:pPr>
              <w:keepNext/>
              <w:keepLine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" w:hAnsi="Marianne"/>
                <w:sz w:val="18"/>
              </w:rPr>
            </w:pPr>
            <w:proofErr w:type="spellStart"/>
            <w:r>
              <w:rPr>
                <w:rFonts w:ascii="Marianne" w:hAnsi="Marianne"/>
                <w:color w:val="FFFFFF" w:themeColor="background1"/>
                <w:sz w:val="18"/>
              </w:rPr>
              <w:t>Montant</w:t>
            </w:r>
            <w:proofErr w:type="spellEnd"/>
            <w:r>
              <w:rPr>
                <w:rFonts w:ascii="Marianne" w:hAnsi="Marianne"/>
                <w:color w:val="FFFFFF" w:themeColor="background1"/>
                <w:sz w:val="18"/>
              </w:rPr>
              <w:t xml:space="preserve"> total de </w:t>
            </w:r>
            <w:proofErr w:type="spellStart"/>
            <w:r>
              <w:rPr>
                <w:rFonts w:ascii="Marianne" w:hAnsi="Marianne"/>
                <w:color w:val="FFFFFF" w:themeColor="background1"/>
                <w:sz w:val="18"/>
              </w:rPr>
              <w:t>l’action</w:t>
            </w:r>
            <w:proofErr w:type="spellEnd"/>
          </w:p>
          <w:p w14:paraId="1061E667" w14:textId="77777777" w:rsidR="00CB6A74" w:rsidRDefault="00CB6A74" w:rsidP="00084197">
            <w:pPr>
              <w:keepNext/>
              <w:keepLine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" w:hAnsi="Marianne"/>
                <w:sz w:val="18"/>
              </w:rPr>
            </w:pPr>
            <w:r>
              <w:rPr>
                <w:rFonts w:ascii="Marianne" w:hAnsi="Marianne"/>
                <w:color w:val="FFFFFF" w:themeColor="background1"/>
                <w:sz w:val="18"/>
              </w:rPr>
              <w:t>(</w:t>
            </w:r>
            <w:proofErr w:type="spellStart"/>
            <w:r>
              <w:rPr>
                <w:rFonts w:ascii="Marianne" w:hAnsi="Marianne"/>
                <w:color w:val="FFFFFF" w:themeColor="background1"/>
                <w:sz w:val="18"/>
              </w:rPr>
              <w:t>en</w:t>
            </w:r>
            <w:proofErr w:type="spellEnd"/>
            <w:r>
              <w:rPr>
                <w:rFonts w:ascii="Marianne" w:hAnsi="Marianne"/>
                <w:color w:val="FFFFFF" w:themeColor="background1"/>
                <w:sz w:val="18"/>
              </w:rPr>
              <w:t xml:space="preserve"> € HT)</w:t>
            </w:r>
          </w:p>
        </w:tc>
        <w:tc>
          <w:tcPr>
            <w:tcW w:w="1769" w:type="dxa"/>
            <w:vAlign w:val="center"/>
          </w:tcPr>
          <w:p w14:paraId="16D0C068" w14:textId="77777777" w:rsidR="00CB6A74" w:rsidRDefault="00CB6A74" w:rsidP="00084197">
            <w:pPr>
              <w:keepNext/>
              <w:keepLine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" w:hAnsi="Marianne"/>
                <w:sz w:val="18"/>
              </w:rPr>
            </w:pPr>
            <w:proofErr w:type="spellStart"/>
            <w:r>
              <w:rPr>
                <w:rFonts w:ascii="Marianne" w:hAnsi="Marianne"/>
                <w:color w:val="FFFFFF" w:themeColor="background1"/>
                <w:sz w:val="18"/>
              </w:rPr>
              <w:t>Montant</w:t>
            </w:r>
            <w:proofErr w:type="spellEnd"/>
            <w:r>
              <w:rPr>
                <w:rFonts w:ascii="Marianne" w:hAnsi="Marianne"/>
                <w:color w:val="FFFFFF" w:themeColor="background1"/>
                <w:sz w:val="18"/>
              </w:rPr>
              <w:t xml:space="preserve"> de </w:t>
            </w:r>
            <w:proofErr w:type="spellStart"/>
            <w:r>
              <w:rPr>
                <w:rFonts w:ascii="Marianne" w:hAnsi="Marianne"/>
                <w:color w:val="FFFFFF" w:themeColor="background1"/>
                <w:sz w:val="18"/>
              </w:rPr>
              <w:t>financement</w:t>
            </w:r>
            <w:proofErr w:type="spellEnd"/>
            <w:r>
              <w:rPr>
                <w:rFonts w:ascii="Marianne" w:hAnsi="Marianne"/>
                <w:color w:val="FFFFFF" w:themeColor="background1"/>
                <w:sz w:val="18"/>
              </w:rPr>
              <w:t xml:space="preserve"> du Co-</w:t>
            </w:r>
            <w:proofErr w:type="spellStart"/>
            <w:r>
              <w:rPr>
                <w:rFonts w:ascii="Marianne" w:hAnsi="Marianne"/>
                <w:color w:val="FFFFFF" w:themeColor="background1"/>
                <w:sz w:val="18"/>
              </w:rPr>
              <w:t>contractant</w:t>
            </w:r>
            <w:proofErr w:type="spellEnd"/>
            <w:r>
              <w:rPr>
                <w:rFonts w:ascii="Marianne" w:hAnsi="Marianne"/>
                <w:color w:val="FFFFFF" w:themeColor="background1"/>
                <w:sz w:val="18"/>
              </w:rPr>
              <w:t xml:space="preserve"> (</w:t>
            </w:r>
            <w:proofErr w:type="spellStart"/>
            <w:r>
              <w:rPr>
                <w:rFonts w:ascii="Marianne" w:hAnsi="Marianne"/>
                <w:color w:val="FFFFFF" w:themeColor="background1"/>
                <w:sz w:val="18"/>
              </w:rPr>
              <w:t>en</w:t>
            </w:r>
            <w:proofErr w:type="spellEnd"/>
            <w:r>
              <w:rPr>
                <w:rFonts w:ascii="Marianne" w:hAnsi="Marianne"/>
                <w:color w:val="FFFFFF" w:themeColor="background1"/>
                <w:sz w:val="18"/>
              </w:rPr>
              <w:t xml:space="preserve"> € HT)</w:t>
            </w:r>
          </w:p>
        </w:tc>
        <w:tc>
          <w:tcPr>
            <w:tcW w:w="1769" w:type="dxa"/>
            <w:noWrap/>
            <w:vAlign w:val="center"/>
          </w:tcPr>
          <w:p w14:paraId="61721817" w14:textId="77777777" w:rsidR="00CB6A74" w:rsidRDefault="00CB6A74" w:rsidP="00084197">
            <w:pPr>
              <w:keepNext/>
              <w:keepLine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" w:hAnsi="Marianne"/>
                <w:sz w:val="18"/>
              </w:rPr>
            </w:pPr>
            <w:proofErr w:type="spellStart"/>
            <w:r>
              <w:rPr>
                <w:rFonts w:ascii="Marianne" w:hAnsi="Marianne"/>
                <w:color w:val="FFFFFF" w:themeColor="background1"/>
                <w:sz w:val="18"/>
              </w:rPr>
              <w:t>Taux</w:t>
            </w:r>
            <w:proofErr w:type="spellEnd"/>
            <w:r>
              <w:rPr>
                <w:rFonts w:ascii="Marianne" w:hAnsi="Marianne"/>
                <w:color w:val="FFFFFF" w:themeColor="background1"/>
                <w:sz w:val="18"/>
              </w:rPr>
              <w:t xml:space="preserve"> de </w:t>
            </w:r>
            <w:proofErr w:type="spellStart"/>
            <w:r>
              <w:rPr>
                <w:rFonts w:ascii="Marianne" w:hAnsi="Marianne"/>
                <w:color w:val="FFFFFF" w:themeColor="background1"/>
                <w:sz w:val="18"/>
              </w:rPr>
              <w:t>financement</w:t>
            </w:r>
            <w:proofErr w:type="spellEnd"/>
            <w:r>
              <w:rPr>
                <w:rFonts w:ascii="Marianne" w:hAnsi="Marianne"/>
                <w:color w:val="FFFFFF" w:themeColor="background1"/>
                <w:sz w:val="18"/>
              </w:rPr>
              <w:t xml:space="preserve"> OFB (</w:t>
            </w:r>
            <w:proofErr w:type="spellStart"/>
            <w:r>
              <w:rPr>
                <w:rFonts w:ascii="Marianne" w:hAnsi="Marianne"/>
                <w:color w:val="FFFFFF" w:themeColor="background1"/>
                <w:sz w:val="18"/>
              </w:rPr>
              <w:t>en</w:t>
            </w:r>
            <w:proofErr w:type="spellEnd"/>
            <w:r>
              <w:rPr>
                <w:rFonts w:ascii="Marianne" w:hAnsi="Marianne"/>
                <w:color w:val="FFFFFF" w:themeColor="background1"/>
                <w:sz w:val="18"/>
              </w:rPr>
              <w:t xml:space="preserve"> %)</w:t>
            </w:r>
          </w:p>
        </w:tc>
        <w:tc>
          <w:tcPr>
            <w:tcW w:w="1725" w:type="dxa"/>
            <w:noWrap/>
            <w:vAlign w:val="center"/>
          </w:tcPr>
          <w:p w14:paraId="7113210A" w14:textId="77777777" w:rsidR="00CB6A74" w:rsidRDefault="00CB6A74" w:rsidP="00084197">
            <w:pPr>
              <w:keepNext/>
              <w:keepLine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" w:hAnsi="Marianne"/>
                <w:sz w:val="18"/>
              </w:rPr>
            </w:pPr>
            <w:proofErr w:type="spellStart"/>
            <w:r>
              <w:rPr>
                <w:rFonts w:ascii="Marianne" w:hAnsi="Marianne"/>
                <w:color w:val="FFFFFF" w:themeColor="background1"/>
                <w:sz w:val="18"/>
              </w:rPr>
              <w:t>Montant</w:t>
            </w:r>
            <w:proofErr w:type="spellEnd"/>
            <w:r>
              <w:rPr>
                <w:rFonts w:ascii="Marianne" w:hAnsi="Marianne"/>
                <w:color w:val="FFFFFF" w:themeColor="background1"/>
                <w:sz w:val="18"/>
              </w:rPr>
              <w:t xml:space="preserve"> de </w:t>
            </w:r>
            <w:proofErr w:type="spellStart"/>
            <w:r>
              <w:rPr>
                <w:rFonts w:ascii="Marianne" w:hAnsi="Marianne"/>
                <w:color w:val="FFFFFF" w:themeColor="background1"/>
                <w:sz w:val="18"/>
              </w:rPr>
              <w:t>financement</w:t>
            </w:r>
            <w:proofErr w:type="spellEnd"/>
            <w:r>
              <w:rPr>
                <w:rFonts w:ascii="Marianne" w:hAnsi="Marianne"/>
                <w:color w:val="FFFFFF" w:themeColor="background1"/>
                <w:sz w:val="18"/>
              </w:rPr>
              <w:t xml:space="preserve"> OFB (</w:t>
            </w:r>
            <w:proofErr w:type="spellStart"/>
            <w:r>
              <w:rPr>
                <w:rFonts w:ascii="Marianne" w:hAnsi="Marianne"/>
                <w:color w:val="FFFFFF" w:themeColor="background1"/>
                <w:sz w:val="18"/>
              </w:rPr>
              <w:t>en</w:t>
            </w:r>
            <w:proofErr w:type="spellEnd"/>
            <w:r>
              <w:rPr>
                <w:rFonts w:ascii="Marianne" w:hAnsi="Marianne"/>
                <w:color w:val="FFFFFF" w:themeColor="background1"/>
                <w:sz w:val="18"/>
              </w:rPr>
              <w:t xml:space="preserve"> € HT)</w:t>
            </w:r>
          </w:p>
        </w:tc>
      </w:tr>
      <w:tr w:rsidR="00CB6A74" w14:paraId="44C445E2" w14:textId="77777777" w:rsidTr="000841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1" w:type="dxa"/>
            <w:noWrap/>
            <w:vAlign w:val="center"/>
          </w:tcPr>
          <w:p w14:paraId="1B0F021D" w14:textId="77777777" w:rsidR="00CB6A74" w:rsidRDefault="00CB6A74" w:rsidP="00084197">
            <w:pPr>
              <w:keepNext/>
              <w:keepLine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Marianne" w:hAnsi="Marianne"/>
                <w:sz w:val="18"/>
              </w:rPr>
            </w:pPr>
            <w:r>
              <w:rPr>
                <w:rFonts w:ascii="Marianne" w:hAnsi="Marianne"/>
                <w:color w:val="auto"/>
                <w:sz w:val="18"/>
              </w:rPr>
              <w:t xml:space="preserve">Action n° </w:t>
            </w:r>
            <w:proofErr w:type="gramStart"/>
            <w:r>
              <w:rPr>
                <w:rFonts w:ascii="Marianne" w:hAnsi="Marianne"/>
                <w:color w:val="auto"/>
                <w:sz w:val="18"/>
              </w:rPr>
              <w:t>1</w:t>
            </w:r>
            <w:r>
              <w:rPr>
                <w:rFonts w:ascii="Calibri" w:hAnsi="Calibri"/>
                <w:color w:val="auto"/>
                <w:sz w:val="18"/>
              </w:rPr>
              <w:t> </w:t>
            </w:r>
            <w:r>
              <w:rPr>
                <w:rFonts w:ascii="Marianne" w:hAnsi="Marianne"/>
                <w:color w:val="auto"/>
                <w:sz w:val="18"/>
              </w:rPr>
              <w:t>:</w:t>
            </w:r>
            <w:proofErr w:type="gramEnd"/>
            <w:r>
              <w:rPr>
                <w:rFonts w:ascii="Marianne" w:hAnsi="Marianne"/>
                <w:color w:val="auto"/>
                <w:sz w:val="18"/>
              </w:rPr>
              <w:t xml:space="preserve"> </w:t>
            </w:r>
          </w:p>
        </w:tc>
        <w:tc>
          <w:tcPr>
            <w:tcW w:w="1607" w:type="dxa"/>
            <w:noWrap/>
            <w:vAlign w:val="center"/>
          </w:tcPr>
          <w:p w14:paraId="29D0DE84" w14:textId="77777777" w:rsidR="00CB6A74" w:rsidRDefault="00CB6A74" w:rsidP="00084197">
            <w:pPr>
              <w:keepNext/>
              <w:keepLine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ianne" w:hAnsi="Marianne"/>
                <w:sz w:val="18"/>
              </w:rPr>
            </w:pPr>
            <w:r>
              <w:rPr>
                <w:rFonts w:ascii="Calibri" w:hAnsi="Calibri"/>
                <w:color w:val="auto"/>
                <w:sz w:val="18"/>
              </w:rPr>
              <w:t> </w:t>
            </w:r>
          </w:p>
        </w:tc>
        <w:tc>
          <w:tcPr>
            <w:tcW w:w="1769" w:type="dxa"/>
            <w:vAlign w:val="center"/>
          </w:tcPr>
          <w:p w14:paraId="4CF52879" w14:textId="77777777" w:rsidR="00CB6A74" w:rsidRDefault="00CB6A74" w:rsidP="00084197">
            <w:pPr>
              <w:keepNext/>
              <w:keepLine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ianne" w:hAnsi="Marianne"/>
                <w:sz w:val="18"/>
              </w:rPr>
            </w:pPr>
          </w:p>
        </w:tc>
        <w:tc>
          <w:tcPr>
            <w:tcW w:w="1769" w:type="dxa"/>
            <w:noWrap/>
            <w:vAlign w:val="center"/>
          </w:tcPr>
          <w:p w14:paraId="741E7E79" w14:textId="77777777" w:rsidR="00CB6A74" w:rsidRDefault="00CB6A74" w:rsidP="00084197">
            <w:pPr>
              <w:keepNext/>
              <w:keepLine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ianne" w:hAnsi="Marianne"/>
                <w:sz w:val="18"/>
              </w:rPr>
            </w:pPr>
            <w:r>
              <w:rPr>
                <w:rFonts w:ascii="Calibri" w:hAnsi="Calibri"/>
                <w:color w:val="auto"/>
                <w:sz w:val="18"/>
              </w:rPr>
              <w:t> </w:t>
            </w:r>
          </w:p>
        </w:tc>
        <w:tc>
          <w:tcPr>
            <w:tcW w:w="1725" w:type="dxa"/>
            <w:noWrap/>
            <w:vAlign w:val="center"/>
          </w:tcPr>
          <w:p w14:paraId="50E6E3F6" w14:textId="77777777" w:rsidR="00CB6A74" w:rsidRDefault="00CB6A74" w:rsidP="00084197">
            <w:pPr>
              <w:keepNext/>
              <w:keepLine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ianne" w:hAnsi="Marianne"/>
                <w:sz w:val="18"/>
              </w:rPr>
            </w:pPr>
            <w:r>
              <w:rPr>
                <w:rFonts w:ascii="Calibri" w:hAnsi="Calibri"/>
                <w:color w:val="auto"/>
                <w:sz w:val="18"/>
              </w:rPr>
              <w:t> </w:t>
            </w:r>
          </w:p>
        </w:tc>
      </w:tr>
      <w:tr w:rsidR="00CB6A74" w14:paraId="73ACCC3A" w14:textId="77777777" w:rsidTr="00084197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1" w:type="dxa"/>
            <w:noWrap/>
            <w:vAlign w:val="center"/>
          </w:tcPr>
          <w:p w14:paraId="38B9D00F" w14:textId="77777777" w:rsidR="00CB6A74" w:rsidRDefault="00CB6A74" w:rsidP="00084197">
            <w:pPr>
              <w:keepNext/>
              <w:keepLine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Marianne" w:hAnsi="Marianne"/>
                <w:sz w:val="18"/>
              </w:rPr>
            </w:pPr>
            <w:r>
              <w:rPr>
                <w:rFonts w:ascii="Marianne" w:hAnsi="Marianne"/>
                <w:color w:val="auto"/>
                <w:sz w:val="18"/>
              </w:rPr>
              <w:t xml:space="preserve">Action n° </w:t>
            </w:r>
            <w:proofErr w:type="gramStart"/>
            <w:r>
              <w:rPr>
                <w:rFonts w:ascii="Marianne" w:hAnsi="Marianne"/>
                <w:color w:val="auto"/>
                <w:sz w:val="18"/>
              </w:rPr>
              <w:t>2</w:t>
            </w:r>
            <w:r>
              <w:rPr>
                <w:rFonts w:ascii="Calibri" w:hAnsi="Calibri"/>
                <w:color w:val="auto"/>
                <w:sz w:val="18"/>
              </w:rPr>
              <w:t> </w:t>
            </w:r>
            <w:r>
              <w:rPr>
                <w:rFonts w:ascii="Marianne" w:hAnsi="Marianne"/>
                <w:color w:val="auto"/>
                <w:sz w:val="18"/>
              </w:rPr>
              <w:t>:</w:t>
            </w:r>
            <w:proofErr w:type="gramEnd"/>
            <w:r>
              <w:rPr>
                <w:rFonts w:ascii="Marianne" w:hAnsi="Marianne"/>
                <w:color w:val="auto"/>
                <w:sz w:val="18"/>
              </w:rPr>
              <w:t xml:space="preserve"> </w:t>
            </w:r>
          </w:p>
        </w:tc>
        <w:tc>
          <w:tcPr>
            <w:tcW w:w="1607" w:type="dxa"/>
            <w:noWrap/>
            <w:vAlign w:val="center"/>
          </w:tcPr>
          <w:p w14:paraId="4B6FAAF0" w14:textId="77777777" w:rsidR="00CB6A74" w:rsidRDefault="00CB6A74" w:rsidP="00084197">
            <w:pPr>
              <w:keepNext/>
              <w:keepLine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" w:hAnsi="Marianne"/>
                <w:sz w:val="18"/>
              </w:rPr>
            </w:pPr>
            <w:r>
              <w:rPr>
                <w:rFonts w:ascii="Calibri" w:hAnsi="Calibri"/>
                <w:sz w:val="18"/>
              </w:rPr>
              <w:t> </w:t>
            </w:r>
          </w:p>
        </w:tc>
        <w:tc>
          <w:tcPr>
            <w:tcW w:w="1769" w:type="dxa"/>
            <w:vAlign w:val="center"/>
          </w:tcPr>
          <w:p w14:paraId="15FD8AB6" w14:textId="77777777" w:rsidR="00CB6A74" w:rsidRDefault="00CB6A74" w:rsidP="00084197">
            <w:pPr>
              <w:keepNext/>
              <w:keepLine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" w:hAnsi="Marianne"/>
                <w:sz w:val="18"/>
              </w:rPr>
            </w:pPr>
          </w:p>
        </w:tc>
        <w:tc>
          <w:tcPr>
            <w:tcW w:w="1769" w:type="dxa"/>
            <w:noWrap/>
            <w:vAlign w:val="center"/>
          </w:tcPr>
          <w:p w14:paraId="3ABF3392" w14:textId="77777777" w:rsidR="00CB6A74" w:rsidRDefault="00CB6A74" w:rsidP="00084197">
            <w:pPr>
              <w:keepNext/>
              <w:keepLine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" w:hAnsi="Marianne"/>
                <w:sz w:val="18"/>
              </w:rPr>
            </w:pPr>
            <w:r>
              <w:rPr>
                <w:rFonts w:ascii="Calibri" w:hAnsi="Calibri"/>
                <w:sz w:val="18"/>
              </w:rPr>
              <w:t> </w:t>
            </w:r>
          </w:p>
        </w:tc>
        <w:tc>
          <w:tcPr>
            <w:tcW w:w="1725" w:type="dxa"/>
            <w:noWrap/>
            <w:vAlign w:val="center"/>
          </w:tcPr>
          <w:p w14:paraId="542A3E81" w14:textId="77777777" w:rsidR="00CB6A74" w:rsidRDefault="00CB6A74" w:rsidP="00084197">
            <w:pPr>
              <w:keepNext/>
              <w:keepLine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" w:hAnsi="Marianne"/>
                <w:sz w:val="18"/>
              </w:rPr>
            </w:pPr>
            <w:r>
              <w:rPr>
                <w:rFonts w:ascii="Calibri" w:hAnsi="Calibri"/>
                <w:sz w:val="18"/>
              </w:rPr>
              <w:t> </w:t>
            </w:r>
          </w:p>
        </w:tc>
      </w:tr>
      <w:tr w:rsidR="00CB6A74" w14:paraId="137D7E46" w14:textId="77777777" w:rsidTr="000841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1" w:type="dxa"/>
            <w:noWrap/>
            <w:vAlign w:val="center"/>
          </w:tcPr>
          <w:p w14:paraId="4723C674" w14:textId="77777777" w:rsidR="00CB6A74" w:rsidRDefault="00CB6A74" w:rsidP="00084197">
            <w:pPr>
              <w:keepNext/>
              <w:keepLine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Marianne" w:hAnsi="Marianne"/>
                <w:sz w:val="18"/>
              </w:rPr>
            </w:pPr>
            <w:r>
              <w:rPr>
                <w:rFonts w:ascii="Marianne" w:hAnsi="Marianne"/>
                <w:color w:val="auto"/>
                <w:sz w:val="18"/>
              </w:rPr>
              <w:t xml:space="preserve">Action n° </w:t>
            </w:r>
            <w:proofErr w:type="gramStart"/>
            <w:r>
              <w:rPr>
                <w:rFonts w:ascii="Marianne" w:hAnsi="Marianne"/>
                <w:color w:val="auto"/>
                <w:sz w:val="18"/>
              </w:rPr>
              <w:t>3</w:t>
            </w:r>
            <w:r>
              <w:rPr>
                <w:rFonts w:ascii="Calibri" w:hAnsi="Calibri"/>
                <w:color w:val="auto"/>
                <w:sz w:val="18"/>
              </w:rPr>
              <w:t> </w:t>
            </w:r>
            <w:r>
              <w:rPr>
                <w:rFonts w:ascii="Marianne" w:hAnsi="Marianne"/>
                <w:color w:val="auto"/>
                <w:sz w:val="18"/>
              </w:rPr>
              <w:t>:</w:t>
            </w:r>
            <w:proofErr w:type="gramEnd"/>
            <w:r>
              <w:rPr>
                <w:rFonts w:ascii="Marianne" w:hAnsi="Marianne"/>
                <w:color w:val="auto"/>
                <w:sz w:val="18"/>
              </w:rPr>
              <w:t xml:space="preserve"> </w:t>
            </w:r>
          </w:p>
        </w:tc>
        <w:tc>
          <w:tcPr>
            <w:tcW w:w="1607" w:type="dxa"/>
            <w:noWrap/>
            <w:vAlign w:val="center"/>
          </w:tcPr>
          <w:p w14:paraId="428133DF" w14:textId="77777777" w:rsidR="00CB6A74" w:rsidRDefault="00CB6A74" w:rsidP="00084197">
            <w:pPr>
              <w:keepNext/>
              <w:keepLine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ianne" w:hAnsi="Marianne"/>
                <w:sz w:val="18"/>
              </w:rPr>
            </w:pPr>
            <w:r>
              <w:rPr>
                <w:rFonts w:ascii="Calibri" w:hAnsi="Calibri"/>
                <w:color w:val="auto"/>
                <w:sz w:val="18"/>
              </w:rPr>
              <w:t> </w:t>
            </w:r>
          </w:p>
        </w:tc>
        <w:tc>
          <w:tcPr>
            <w:tcW w:w="1769" w:type="dxa"/>
            <w:vAlign w:val="center"/>
          </w:tcPr>
          <w:p w14:paraId="71AFC2C8" w14:textId="77777777" w:rsidR="00CB6A74" w:rsidRDefault="00CB6A74" w:rsidP="00084197">
            <w:pPr>
              <w:keepNext/>
              <w:keepLine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ianne" w:hAnsi="Marianne"/>
                <w:sz w:val="18"/>
              </w:rPr>
            </w:pPr>
          </w:p>
        </w:tc>
        <w:tc>
          <w:tcPr>
            <w:tcW w:w="1769" w:type="dxa"/>
            <w:noWrap/>
            <w:vAlign w:val="center"/>
          </w:tcPr>
          <w:p w14:paraId="7ED06B83" w14:textId="77777777" w:rsidR="00CB6A74" w:rsidRDefault="00CB6A74" w:rsidP="00084197">
            <w:pPr>
              <w:keepNext/>
              <w:keepLine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ianne" w:hAnsi="Marianne"/>
                <w:sz w:val="18"/>
              </w:rPr>
            </w:pPr>
            <w:r>
              <w:rPr>
                <w:rFonts w:ascii="Calibri" w:hAnsi="Calibri"/>
                <w:color w:val="auto"/>
                <w:sz w:val="18"/>
              </w:rPr>
              <w:t> </w:t>
            </w:r>
          </w:p>
        </w:tc>
        <w:tc>
          <w:tcPr>
            <w:tcW w:w="1725" w:type="dxa"/>
            <w:noWrap/>
            <w:vAlign w:val="center"/>
          </w:tcPr>
          <w:p w14:paraId="1CB98058" w14:textId="77777777" w:rsidR="00CB6A74" w:rsidRDefault="00CB6A74" w:rsidP="00084197">
            <w:pPr>
              <w:keepNext/>
              <w:keepLine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ianne" w:hAnsi="Marianne"/>
                <w:sz w:val="18"/>
              </w:rPr>
            </w:pPr>
            <w:r>
              <w:rPr>
                <w:rFonts w:ascii="Calibri" w:hAnsi="Calibri"/>
                <w:color w:val="auto"/>
                <w:sz w:val="18"/>
              </w:rPr>
              <w:t> </w:t>
            </w:r>
          </w:p>
        </w:tc>
      </w:tr>
      <w:tr w:rsidR="00CB6A74" w14:paraId="151D15AD" w14:textId="77777777" w:rsidTr="00084197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1" w:type="dxa"/>
            <w:noWrap/>
            <w:vAlign w:val="center"/>
          </w:tcPr>
          <w:p w14:paraId="5061EFC9" w14:textId="77777777" w:rsidR="00CB6A74" w:rsidRDefault="00CB6A74" w:rsidP="00084197">
            <w:pPr>
              <w:keepNext/>
              <w:keepLine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Marianne" w:hAnsi="Marianne"/>
                <w:sz w:val="18"/>
              </w:rPr>
            </w:pPr>
            <w:r>
              <w:rPr>
                <w:rFonts w:ascii="Marianne" w:hAnsi="Marianne"/>
                <w:color w:val="auto"/>
                <w:sz w:val="18"/>
              </w:rPr>
              <w:t xml:space="preserve">Action n° </w:t>
            </w:r>
            <w:proofErr w:type="gramStart"/>
            <w:r>
              <w:rPr>
                <w:rFonts w:ascii="Marianne" w:hAnsi="Marianne"/>
                <w:color w:val="auto"/>
                <w:sz w:val="18"/>
              </w:rPr>
              <w:t>n</w:t>
            </w:r>
            <w:r>
              <w:rPr>
                <w:rFonts w:ascii="Calibri" w:hAnsi="Calibri"/>
                <w:color w:val="auto"/>
                <w:sz w:val="18"/>
              </w:rPr>
              <w:t> </w:t>
            </w:r>
            <w:r>
              <w:rPr>
                <w:rFonts w:ascii="Marianne" w:hAnsi="Marianne"/>
                <w:color w:val="auto"/>
                <w:sz w:val="18"/>
              </w:rPr>
              <w:t>:</w:t>
            </w:r>
            <w:proofErr w:type="gramEnd"/>
            <w:r>
              <w:rPr>
                <w:rFonts w:ascii="Marianne" w:hAnsi="Marianne"/>
                <w:color w:val="auto"/>
                <w:sz w:val="18"/>
              </w:rPr>
              <w:t xml:space="preserve"> </w:t>
            </w:r>
          </w:p>
        </w:tc>
        <w:tc>
          <w:tcPr>
            <w:tcW w:w="1607" w:type="dxa"/>
            <w:noWrap/>
            <w:vAlign w:val="center"/>
          </w:tcPr>
          <w:p w14:paraId="5838E03D" w14:textId="77777777" w:rsidR="00CB6A74" w:rsidRDefault="00CB6A74" w:rsidP="00084197">
            <w:pPr>
              <w:keepNext/>
              <w:keepLine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" w:hAnsi="Marianne"/>
                <w:sz w:val="18"/>
              </w:rPr>
            </w:pPr>
            <w:r>
              <w:rPr>
                <w:rFonts w:ascii="Calibri" w:hAnsi="Calibri"/>
                <w:sz w:val="18"/>
              </w:rPr>
              <w:t> </w:t>
            </w:r>
          </w:p>
        </w:tc>
        <w:tc>
          <w:tcPr>
            <w:tcW w:w="1769" w:type="dxa"/>
            <w:vAlign w:val="center"/>
          </w:tcPr>
          <w:p w14:paraId="18FF656B" w14:textId="77777777" w:rsidR="00CB6A74" w:rsidRDefault="00CB6A74" w:rsidP="00084197">
            <w:pPr>
              <w:keepNext/>
              <w:keepLine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" w:hAnsi="Marianne"/>
                <w:sz w:val="18"/>
              </w:rPr>
            </w:pPr>
          </w:p>
        </w:tc>
        <w:tc>
          <w:tcPr>
            <w:tcW w:w="1769" w:type="dxa"/>
            <w:noWrap/>
            <w:vAlign w:val="center"/>
          </w:tcPr>
          <w:p w14:paraId="18E28ADF" w14:textId="77777777" w:rsidR="00CB6A74" w:rsidRDefault="00CB6A74" w:rsidP="00084197">
            <w:pPr>
              <w:keepNext/>
              <w:keepLine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" w:hAnsi="Marianne"/>
                <w:sz w:val="18"/>
              </w:rPr>
            </w:pPr>
            <w:r>
              <w:rPr>
                <w:rFonts w:ascii="Calibri" w:hAnsi="Calibri"/>
                <w:sz w:val="18"/>
              </w:rPr>
              <w:t> </w:t>
            </w:r>
          </w:p>
        </w:tc>
        <w:tc>
          <w:tcPr>
            <w:tcW w:w="1725" w:type="dxa"/>
            <w:noWrap/>
            <w:vAlign w:val="center"/>
          </w:tcPr>
          <w:p w14:paraId="45F64E0D" w14:textId="77777777" w:rsidR="00CB6A74" w:rsidRDefault="00CB6A74" w:rsidP="00084197">
            <w:pPr>
              <w:keepNext/>
              <w:keepLine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" w:hAnsi="Marianne"/>
                <w:sz w:val="18"/>
              </w:rPr>
            </w:pPr>
            <w:r>
              <w:rPr>
                <w:rFonts w:ascii="Calibri" w:hAnsi="Calibri"/>
                <w:sz w:val="18"/>
              </w:rPr>
              <w:t> </w:t>
            </w:r>
          </w:p>
        </w:tc>
      </w:tr>
      <w:tr w:rsidR="00CB6A74" w14:paraId="6A9F4DBD" w14:textId="77777777" w:rsidTr="000841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1" w:type="dxa"/>
            <w:noWrap/>
            <w:vAlign w:val="center"/>
          </w:tcPr>
          <w:p w14:paraId="17D5563B" w14:textId="77777777" w:rsidR="00CB6A74" w:rsidRDefault="00CB6A74" w:rsidP="00084197">
            <w:pPr>
              <w:keepNext/>
              <w:keepLine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Marianne" w:hAnsi="Marianne"/>
                <w:sz w:val="18"/>
              </w:rPr>
            </w:pPr>
            <w:r>
              <w:rPr>
                <w:rFonts w:ascii="Marianne" w:hAnsi="Marianne"/>
                <w:color w:val="auto"/>
                <w:sz w:val="18"/>
              </w:rPr>
              <w:t>TOTAL HT</w:t>
            </w:r>
          </w:p>
        </w:tc>
        <w:tc>
          <w:tcPr>
            <w:tcW w:w="1607" w:type="dxa"/>
            <w:noWrap/>
            <w:vAlign w:val="center"/>
          </w:tcPr>
          <w:p w14:paraId="6E59DABD" w14:textId="77777777" w:rsidR="00CB6A74" w:rsidRDefault="00CB6A74" w:rsidP="00084197">
            <w:pPr>
              <w:keepNext/>
              <w:keepLine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ianne" w:hAnsi="Marianne"/>
                <w:sz w:val="18"/>
              </w:rPr>
            </w:pPr>
            <w:r>
              <w:rPr>
                <w:rFonts w:ascii="Calibri" w:hAnsi="Calibri"/>
                <w:color w:val="auto"/>
                <w:sz w:val="18"/>
              </w:rPr>
              <w:t> </w:t>
            </w:r>
          </w:p>
        </w:tc>
        <w:tc>
          <w:tcPr>
            <w:tcW w:w="1769" w:type="dxa"/>
            <w:vAlign w:val="center"/>
          </w:tcPr>
          <w:p w14:paraId="0829858A" w14:textId="77777777" w:rsidR="00CB6A74" w:rsidRDefault="00CB6A74" w:rsidP="00084197">
            <w:pPr>
              <w:keepNext/>
              <w:keepLine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ianne" w:hAnsi="Marianne"/>
                <w:sz w:val="18"/>
              </w:rPr>
            </w:pPr>
          </w:p>
        </w:tc>
        <w:tc>
          <w:tcPr>
            <w:tcW w:w="1769" w:type="dxa"/>
            <w:noWrap/>
            <w:vAlign w:val="center"/>
          </w:tcPr>
          <w:p w14:paraId="3BF4C2CB" w14:textId="77777777" w:rsidR="00CB6A74" w:rsidRDefault="00CB6A74" w:rsidP="00084197">
            <w:pPr>
              <w:keepNext/>
              <w:keepLine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ianne" w:hAnsi="Marianne"/>
                <w:sz w:val="18"/>
              </w:rPr>
            </w:pPr>
            <w:r>
              <w:rPr>
                <w:rFonts w:ascii="Calibri" w:hAnsi="Calibri"/>
                <w:color w:val="auto"/>
                <w:sz w:val="18"/>
              </w:rPr>
              <w:t> </w:t>
            </w:r>
          </w:p>
        </w:tc>
        <w:tc>
          <w:tcPr>
            <w:tcW w:w="1725" w:type="dxa"/>
            <w:noWrap/>
            <w:vAlign w:val="center"/>
          </w:tcPr>
          <w:p w14:paraId="37E1C069" w14:textId="77777777" w:rsidR="00CB6A74" w:rsidRDefault="00CB6A74" w:rsidP="00084197">
            <w:pPr>
              <w:keepNext/>
              <w:keepLine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ianne" w:hAnsi="Marianne"/>
                <w:sz w:val="18"/>
              </w:rPr>
            </w:pPr>
            <w:r>
              <w:rPr>
                <w:rFonts w:ascii="Calibri" w:hAnsi="Calibri"/>
                <w:color w:val="auto"/>
                <w:sz w:val="18"/>
              </w:rPr>
              <w:t> </w:t>
            </w:r>
          </w:p>
        </w:tc>
      </w:tr>
      <w:tr w:rsidR="00CB6A74" w14:paraId="278CED12" w14:textId="77777777" w:rsidTr="00084197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1" w:type="dxa"/>
            <w:noWrap/>
            <w:vAlign w:val="center"/>
          </w:tcPr>
          <w:p w14:paraId="7C764471" w14:textId="77777777" w:rsidR="00CB6A74" w:rsidRDefault="00CB6A74" w:rsidP="00084197">
            <w:pPr>
              <w:keepNext/>
              <w:keepLine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Marianne" w:hAnsi="Marianne"/>
                <w:i/>
                <w:sz w:val="18"/>
              </w:rPr>
            </w:pPr>
            <w:proofErr w:type="spellStart"/>
            <w:r>
              <w:rPr>
                <w:rFonts w:ascii="Marianne" w:hAnsi="Marianne"/>
                <w:i/>
                <w:color w:val="auto"/>
                <w:sz w:val="18"/>
              </w:rPr>
              <w:t>Taux</w:t>
            </w:r>
            <w:proofErr w:type="spellEnd"/>
            <w:r>
              <w:rPr>
                <w:rFonts w:ascii="Marianne" w:hAnsi="Marianne"/>
                <w:i/>
                <w:color w:val="auto"/>
                <w:sz w:val="18"/>
              </w:rPr>
              <w:t xml:space="preserve"> TVA</w:t>
            </w:r>
          </w:p>
        </w:tc>
        <w:tc>
          <w:tcPr>
            <w:tcW w:w="1607" w:type="dxa"/>
            <w:noWrap/>
            <w:vAlign w:val="center"/>
          </w:tcPr>
          <w:p w14:paraId="602C9BC2" w14:textId="77777777" w:rsidR="00CB6A74" w:rsidRDefault="00CB6A74" w:rsidP="00084197">
            <w:pPr>
              <w:keepNext/>
              <w:keepLine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" w:hAnsi="Marianne"/>
                <w:i/>
                <w:sz w:val="18"/>
              </w:rPr>
            </w:pPr>
          </w:p>
        </w:tc>
        <w:tc>
          <w:tcPr>
            <w:tcW w:w="1769" w:type="dxa"/>
            <w:vAlign w:val="center"/>
          </w:tcPr>
          <w:p w14:paraId="2A60534B" w14:textId="77777777" w:rsidR="00CB6A74" w:rsidRDefault="00CB6A74" w:rsidP="00084197">
            <w:pPr>
              <w:keepNext/>
              <w:keepLine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" w:hAnsi="Marianne"/>
                <w:i/>
                <w:sz w:val="18"/>
              </w:rPr>
            </w:pPr>
          </w:p>
        </w:tc>
        <w:tc>
          <w:tcPr>
            <w:tcW w:w="1769" w:type="dxa"/>
            <w:noWrap/>
            <w:vAlign w:val="center"/>
          </w:tcPr>
          <w:p w14:paraId="4C683AB7" w14:textId="77777777" w:rsidR="00CB6A74" w:rsidRDefault="00CB6A74" w:rsidP="00084197">
            <w:pPr>
              <w:keepNext/>
              <w:keepLine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" w:hAnsi="Marianne"/>
                <w:i/>
                <w:sz w:val="18"/>
              </w:rPr>
            </w:pPr>
          </w:p>
        </w:tc>
        <w:tc>
          <w:tcPr>
            <w:tcW w:w="1725" w:type="dxa"/>
            <w:noWrap/>
            <w:vAlign w:val="center"/>
          </w:tcPr>
          <w:p w14:paraId="55A1497C" w14:textId="77777777" w:rsidR="00CB6A74" w:rsidRDefault="00CB6A74" w:rsidP="00084197">
            <w:pPr>
              <w:keepNext/>
              <w:keepLine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" w:hAnsi="Marianne"/>
                <w:i/>
                <w:sz w:val="18"/>
              </w:rPr>
            </w:pPr>
          </w:p>
        </w:tc>
      </w:tr>
      <w:tr w:rsidR="00CB6A74" w14:paraId="674DFB6E" w14:textId="77777777" w:rsidTr="000841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1" w:type="dxa"/>
            <w:noWrap/>
            <w:vAlign w:val="center"/>
          </w:tcPr>
          <w:p w14:paraId="646F88E7" w14:textId="77777777" w:rsidR="00CB6A74" w:rsidRDefault="00CB6A74" w:rsidP="00084197">
            <w:pPr>
              <w:keepNext/>
              <w:keepLine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Marianne" w:hAnsi="Marianne"/>
                <w:i/>
                <w:sz w:val="18"/>
              </w:rPr>
            </w:pPr>
            <w:proofErr w:type="spellStart"/>
            <w:r>
              <w:rPr>
                <w:rFonts w:ascii="Marianne" w:hAnsi="Marianne"/>
                <w:i/>
                <w:color w:val="auto"/>
                <w:sz w:val="18"/>
              </w:rPr>
              <w:t>Montant</w:t>
            </w:r>
            <w:proofErr w:type="spellEnd"/>
            <w:r>
              <w:rPr>
                <w:rFonts w:ascii="Marianne" w:hAnsi="Marianne"/>
                <w:i/>
                <w:color w:val="auto"/>
                <w:sz w:val="18"/>
              </w:rPr>
              <w:t xml:space="preserve"> TVA</w:t>
            </w:r>
          </w:p>
        </w:tc>
        <w:tc>
          <w:tcPr>
            <w:tcW w:w="1607" w:type="dxa"/>
            <w:noWrap/>
            <w:vAlign w:val="center"/>
          </w:tcPr>
          <w:p w14:paraId="25E3FD0E" w14:textId="77777777" w:rsidR="00CB6A74" w:rsidRDefault="00CB6A74" w:rsidP="00084197">
            <w:pPr>
              <w:keepNext/>
              <w:keepLine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ianne" w:hAnsi="Marianne"/>
                <w:i/>
                <w:sz w:val="18"/>
              </w:rPr>
            </w:pPr>
          </w:p>
        </w:tc>
        <w:tc>
          <w:tcPr>
            <w:tcW w:w="1769" w:type="dxa"/>
            <w:vAlign w:val="center"/>
          </w:tcPr>
          <w:p w14:paraId="366FD495" w14:textId="77777777" w:rsidR="00CB6A74" w:rsidRDefault="00CB6A74" w:rsidP="00084197">
            <w:pPr>
              <w:keepNext/>
              <w:keepLine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ianne" w:hAnsi="Marianne"/>
                <w:i/>
                <w:sz w:val="18"/>
              </w:rPr>
            </w:pPr>
          </w:p>
        </w:tc>
        <w:tc>
          <w:tcPr>
            <w:tcW w:w="1769" w:type="dxa"/>
            <w:noWrap/>
            <w:vAlign w:val="center"/>
          </w:tcPr>
          <w:p w14:paraId="7B3B3171" w14:textId="77777777" w:rsidR="00CB6A74" w:rsidRDefault="00CB6A74" w:rsidP="00084197">
            <w:pPr>
              <w:keepNext/>
              <w:keepLine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ianne" w:hAnsi="Marianne"/>
                <w:i/>
                <w:sz w:val="18"/>
              </w:rPr>
            </w:pPr>
          </w:p>
        </w:tc>
        <w:tc>
          <w:tcPr>
            <w:tcW w:w="1725" w:type="dxa"/>
            <w:noWrap/>
            <w:vAlign w:val="center"/>
          </w:tcPr>
          <w:p w14:paraId="28E4A9AC" w14:textId="77777777" w:rsidR="00CB6A74" w:rsidRDefault="00CB6A74" w:rsidP="00084197">
            <w:pPr>
              <w:keepNext/>
              <w:keepLine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ianne" w:hAnsi="Marianne"/>
                <w:i/>
                <w:sz w:val="18"/>
              </w:rPr>
            </w:pPr>
          </w:p>
        </w:tc>
      </w:tr>
      <w:tr w:rsidR="00CB6A74" w14:paraId="1830E8F7" w14:textId="77777777" w:rsidTr="00084197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1" w:type="dxa"/>
            <w:noWrap/>
            <w:vAlign w:val="center"/>
          </w:tcPr>
          <w:p w14:paraId="35B3A3E5" w14:textId="77777777" w:rsidR="00CB6A74" w:rsidRDefault="00CB6A74" w:rsidP="00084197">
            <w:pPr>
              <w:keepNext/>
              <w:keepLine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Marianne" w:hAnsi="Marianne"/>
                <w:i/>
                <w:sz w:val="18"/>
              </w:rPr>
            </w:pPr>
            <w:proofErr w:type="spellStart"/>
            <w:r>
              <w:rPr>
                <w:rFonts w:ascii="Marianne" w:hAnsi="Marianne"/>
                <w:i/>
                <w:color w:val="auto"/>
                <w:sz w:val="18"/>
              </w:rPr>
              <w:t>Montant</w:t>
            </w:r>
            <w:proofErr w:type="spellEnd"/>
            <w:r>
              <w:rPr>
                <w:rFonts w:ascii="Marianne" w:hAnsi="Marianne"/>
                <w:i/>
                <w:color w:val="auto"/>
                <w:sz w:val="18"/>
              </w:rPr>
              <w:t xml:space="preserve"> </w:t>
            </w:r>
            <w:commentRangeStart w:id="5"/>
            <w:r>
              <w:rPr>
                <w:rFonts w:ascii="Marianne" w:hAnsi="Marianne"/>
                <w:i/>
                <w:color w:val="auto"/>
                <w:sz w:val="18"/>
              </w:rPr>
              <w:t>TTC</w:t>
            </w:r>
            <w:commentRangeEnd w:id="5"/>
            <w:r>
              <w:commentReference w:id="5"/>
            </w:r>
          </w:p>
        </w:tc>
        <w:tc>
          <w:tcPr>
            <w:tcW w:w="1607" w:type="dxa"/>
            <w:noWrap/>
            <w:vAlign w:val="center"/>
          </w:tcPr>
          <w:p w14:paraId="47A36879" w14:textId="77777777" w:rsidR="00CB6A74" w:rsidRDefault="00CB6A74" w:rsidP="00084197">
            <w:pPr>
              <w:keepNext/>
              <w:keepLine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" w:hAnsi="Marianne"/>
                <w:i/>
                <w:sz w:val="18"/>
              </w:rPr>
            </w:pPr>
          </w:p>
        </w:tc>
        <w:tc>
          <w:tcPr>
            <w:tcW w:w="1769" w:type="dxa"/>
            <w:vAlign w:val="center"/>
          </w:tcPr>
          <w:p w14:paraId="62EBD374" w14:textId="77777777" w:rsidR="00CB6A74" w:rsidRDefault="00CB6A74" w:rsidP="00084197">
            <w:pPr>
              <w:keepNext/>
              <w:keepLine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" w:hAnsi="Marianne"/>
                <w:i/>
                <w:sz w:val="18"/>
              </w:rPr>
            </w:pPr>
          </w:p>
        </w:tc>
        <w:tc>
          <w:tcPr>
            <w:tcW w:w="1769" w:type="dxa"/>
            <w:noWrap/>
            <w:vAlign w:val="center"/>
          </w:tcPr>
          <w:p w14:paraId="0C1BFFC1" w14:textId="77777777" w:rsidR="00CB6A74" w:rsidRDefault="00CB6A74" w:rsidP="00084197">
            <w:pPr>
              <w:keepNext/>
              <w:keepLine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" w:hAnsi="Marianne"/>
                <w:i/>
                <w:sz w:val="18"/>
              </w:rPr>
            </w:pPr>
          </w:p>
        </w:tc>
        <w:bookmarkEnd w:id="4"/>
        <w:tc>
          <w:tcPr>
            <w:tcW w:w="1725" w:type="dxa"/>
            <w:noWrap/>
            <w:vAlign w:val="center"/>
          </w:tcPr>
          <w:p w14:paraId="292F5732" w14:textId="77777777" w:rsidR="00CB6A74" w:rsidRDefault="00CB6A74" w:rsidP="00084197">
            <w:pPr>
              <w:keepNext/>
              <w:keepLine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" w:hAnsi="Marianne"/>
                <w:i/>
                <w:sz w:val="18"/>
              </w:rPr>
            </w:pPr>
          </w:p>
        </w:tc>
      </w:tr>
    </w:tbl>
    <w:p w14:paraId="2766105E" w14:textId="77777777" w:rsidR="00CB6A74" w:rsidRDefault="00CB6A74" w:rsidP="00CB6A74">
      <w:pPr>
        <w:rPr>
          <w:rFonts w:ascii="Marianne" w:hAnsi="Marianne"/>
          <w:lang w:val="en-US"/>
        </w:rPr>
      </w:pPr>
    </w:p>
    <w:p w14:paraId="118EA850" w14:textId="77777777" w:rsidR="00CB6A74" w:rsidRDefault="00CB6A74" w:rsidP="00CB6A74">
      <w:pPr>
        <w:rPr>
          <w:rFonts w:ascii="Marianne" w:hAnsi="Marianne"/>
          <w:b/>
          <w:lang w:val="en-US"/>
        </w:rPr>
      </w:pPr>
      <w:bookmarkStart w:id="6" w:name="_Hlk140011711"/>
      <w:commentRangeStart w:id="7"/>
      <w:proofErr w:type="spellStart"/>
      <w:r>
        <w:rPr>
          <w:rFonts w:ascii="Marianne" w:hAnsi="Marianne"/>
          <w:b/>
          <w:lang w:val="en-US"/>
        </w:rPr>
        <w:t>Synthèse</w:t>
      </w:r>
      <w:proofErr w:type="spellEnd"/>
      <w:r>
        <w:rPr>
          <w:rFonts w:ascii="Marianne" w:hAnsi="Marianne"/>
          <w:b/>
          <w:lang w:val="en-US"/>
        </w:rPr>
        <w:t xml:space="preserve"> du </w:t>
      </w:r>
      <w:proofErr w:type="spellStart"/>
      <w:r>
        <w:rPr>
          <w:rFonts w:ascii="Marianne" w:hAnsi="Marianne"/>
          <w:b/>
          <w:lang w:val="en-US"/>
        </w:rPr>
        <w:t>financement</w:t>
      </w:r>
      <w:proofErr w:type="spellEnd"/>
      <w:r>
        <w:rPr>
          <w:rFonts w:ascii="Marianne" w:hAnsi="Marianne"/>
          <w:b/>
          <w:lang w:val="en-US"/>
        </w:rPr>
        <w:t xml:space="preserve"> du </w:t>
      </w:r>
      <w:proofErr w:type="spellStart"/>
      <w:r>
        <w:rPr>
          <w:rFonts w:ascii="Marianne" w:hAnsi="Marianne"/>
          <w:b/>
          <w:lang w:val="en-US"/>
        </w:rPr>
        <w:t>Projet</w:t>
      </w:r>
      <w:proofErr w:type="spellEnd"/>
      <w:r>
        <w:rPr>
          <w:rFonts w:ascii="Marianne" w:hAnsi="Marianne"/>
          <w:b/>
          <w:lang w:val="en-US"/>
        </w:rPr>
        <w:t xml:space="preserve"> par action et par co-contractant</w:t>
      </w:r>
      <w:commentRangeEnd w:id="7"/>
      <w:r>
        <w:commentReference w:id="7"/>
      </w:r>
      <w:r>
        <w:rPr>
          <w:rFonts w:ascii="Marianne" w:hAnsi="Marianne"/>
          <w:b/>
          <w:lang w:val="en-US"/>
        </w:rPr>
        <w:t xml:space="preserve"> :</w:t>
      </w:r>
    </w:p>
    <w:tbl>
      <w:tblPr>
        <w:tblStyle w:val="GridTable4-Accent1"/>
        <w:tblW w:w="9737" w:type="dxa"/>
        <w:tblLook w:val="04A0" w:firstRow="1" w:lastRow="0" w:firstColumn="1" w:lastColumn="0" w:noHBand="0" w:noVBand="1"/>
      </w:tblPr>
      <w:tblGrid>
        <w:gridCol w:w="2092"/>
        <w:gridCol w:w="1258"/>
        <w:gridCol w:w="1258"/>
        <w:gridCol w:w="1258"/>
        <w:gridCol w:w="1289"/>
        <w:gridCol w:w="1258"/>
        <w:gridCol w:w="1324"/>
      </w:tblGrid>
      <w:tr w:rsidR="00CB6A74" w14:paraId="16A52635" w14:textId="77777777" w:rsidTr="000841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2" w:type="dxa"/>
            <w:noWrap/>
            <w:vAlign w:val="center"/>
          </w:tcPr>
          <w:p w14:paraId="28DBC773" w14:textId="77777777" w:rsidR="00CB6A74" w:rsidRDefault="00CB6A74" w:rsidP="000841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Marianne" w:hAnsi="Marianne"/>
                <w:sz w:val="18"/>
              </w:rPr>
            </w:pPr>
          </w:p>
        </w:tc>
        <w:tc>
          <w:tcPr>
            <w:tcW w:w="1258" w:type="dxa"/>
            <w:vAlign w:val="center"/>
          </w:tcPr>
          <w:p w14:paraId="127F5E12" w14:textId="77777777" w:rsidR="00CB6A74" w:rsidRDefault="00CB6A74" w:rsidP="000841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" w:hAnsi="Marianne"/>
                <w:sz w:val="18"/>
              </w:rPr>
            </w:pPr>
            <w:r>
              <w:rPr>
                <w:rFonts w:ascii="Marianne" w:hAnsi="Marianne"/>
                <w:color w:val="FFFFFF" w:themeColor="background1"/>
                <w:sz w:val="18"/>
              </w:rPr>
              <w:t>Co-contractant 1</w:t>
            </w:r>
          </w:p>
        </w:tc>
        <w:tc>
          <w:tcPr>
            <w:tcW w:w="1258" w:type="dxa"/>
            <w:vAlign w:val="center"/>
          </w:tcPr>
          <w:p w14:paraId="3B48A378" w14:textId="77777777" w:rsidR="00CB6A74" w:rsidRDefault="00CB6A74" w:rsidP="000841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" w:hAnsi="Marianne"/>
                <w:sz w:val="18"/>
              </w:rPr>
            </w:pPr>
            <w:r>
              <w:rPr>
                <w:rFonts w:ascii="Marianne" w:hAnsi="Marianne"/>
                <w:color w:val="FFFFFF" w:themeColor="background1"/>
                <w:sz w:val="18"/>
              </w:rPr>
              <w:t>Co-contractant 2</w:t>
            </w:r>
          </w:p>
        </w:tc>
        <w:tc>
          <w:tcPr>
            <w:tcW w:w="1258" w:type="dxa"/>
            <w:noWrap/>
            <w:vAlign w:val="center"/>
          </w:tcPr>
          <w:p w14:paraId="6CB3FEA5" w14:textId="77777777" w:rsidR="00CB6A74" w:rsidRDefault="00CB6A74" w:rsidP="000841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" w:hAnsi="Marianne"/>
                <w:sz w:val="18"/>
              </w:rPr>
            </w:pPr>
            <w:r>
              <w:rPr>
                <w:rFonts w:ascii="Marianne" w:hAnsi="Marianne"/>
                <w:color w:val="FFFFFF" w:themeColor="background1"/>
                <w:sz w:val="18"/>
              </w:rPr>
              <w:t>Co-contractant 3</w:t>
            </w:r>
          </w:p>
        </w:tc>
        <w:tc>
          <w:tcPr>
            <w:tcW w:w="1289" w:type="dxa"/>
            <w:noWrap/>
            <w:vAlign w:val="center"/>
          </w:tcPr>
          <w:p w14:paraId="503CE7CB" w14:textId="77777777" w:rsidR="00CB6A74" w:rsidRDefault="00CB6A74" w:rsidP="000841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" w:hAnsi="Marianne"/>
                <w:sz w:val="18"/>
              </w:rPr>
            </w:pPr>
            <w:r>
              <w:rPr>
                <w:rFonts w:ascii="Marianne" w:hAnsi="Marianne"/>
                <w:color w:val="FFFFFF" w:themeColor="background1"/>
                <w:sz w:val="18"/>
              </w:rPr>
              <w:t>Co-contractant 4</w:t>
            </w:r>
          </w:p>
        </w:tc>
        <w:tc>
          <w:tcPr>
            <w:tcW w:w="1258" w:type="dxa"/>
            <w:noWrap/>
            <w:vAlign w:val="center"/>
          </w:tcPr>
          <w:p w14:paraId="4B95274B" w14:textId="77777777" w:rsidR="00CB6A74" w:rsidRDefault="00CB6A74" w:rsidP="000841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" w:hAnsi="Marianne"/>
                <w:sz w:val="18"/>
              </w:rPr>
            </w:pPr>
            <w:r>
              <w:rPr>
                <w:rFonts w:ascii="Marianne" w:hAnsi="Marianne"/>
                <w:color w:val="FFFFFF" w:themeColor="background1"/>
                <w:sz w:val="18"/>
              </w:rPr>
              <w:t>Co-contractant n</w:t>
            </w:r>
          </w:p>
        </w:tc>
        <w:tc>
          <w:tcPr>
            <w:tcW w:w="1324" w:type="dxa"/>
            <w:vAlign w:val="center"/>
          </w:tcPr>
          <w:p w14:paraId="34114C34" w14:textId="77777777" w:rsidR="00CB6A74" w:rsidRDefault="00CB6A74" w:rsidP="000841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" w:hAnsi="Marianne"/>
                <w:sz w:val="18"/>
              </w:rPr>
            </w:pPr>
            <w:commentRangeStart w:id="8"/>
            <w:proofErr w:type="spellStart"/>
            <w:r>
              <w:rPr>
                <w:rFonts w:ascii="Marianne" w:hAnsi="Marianne"/>
                <w:color w:val="FFFFFF" w:themeColor="background1"/>
                <w:sz w:val="18"/>
              </w:rPr>
              <w:t>Montant</w:t>
            </w:r>
            <w:proofErr w:type="spellEnd"/>
            <w:r>
              <w:rPr>
                <w:rFonts w:ascii="Marianne" w:hAnsi="Marianne"/>
                <w:color w:val="FFFFFF" w:themeColor="background1"/>
                <w:sz w:val="18"/>
              </w:rPr>
              <w:t xml:space="preserve"> de </w:t>
            </w:r>
            <w:proofErr w:type="spellStart"/>
            <w:r>
              <w:rPr>
                <w:rFonts w:ascii="Marianne" w:hAnsi="Marianne"/>
                <w:color w:val="FFFFFF" w:themeColor="background1"/>
                <w:sz w:val="18"/>
              </w:rPr>
              <w:t>financement</w:t>
            </w:r>
            <w:proofErr w:type="spellEnd"/>
            <w:r>
              <w:rPr>
                <w:rFonts w:ascii="Marianne" w:hAnsi="Marianne"/>
                <w:color w:val="FFFFFF" w:themeColor="background1"/>
                <w:sz w:val="18"/>
              </w:rPr>
              <w:t xml:space="preserve"> OFB (</w:t>
            </w:r>
            <w:proofErr w:type="spellStart"/>
            <w:r>
              <w:rPr>
                <w:rFonts w:ascii="Marianne" w:hAnsi="Marianne"/>
                <w:color w:val="FFFFFF" w:themeColor="background1"/>
                <w:sz w:val="18"/>
              </w:rPr>
              <w:t>en</w:t>
            </w:r>
            <w:proofErr w:type="spellEnd"/>
            <w:r>
              <w:rPr>
                <w:rFonts w:ascii="Marianne" w:hAnsi="Marianne"/>
                <w:color w:val="FFFFFF" w:themeColor="background1"/>
                <w:sz w:val="18"/>
              </w:rPr>
              <w:t xml:space="preserve"> € HT)</w:t>
            </w:r>
            <w:commentRangeEnd w:id="8"/>
            <w:r>
              <w:commentReference w:id="8"/>
            </w:r>
          </w:p>
        </w:tc>
      </w:tr>
      <w:tr w:rsidR="00CB6A74" w14:paraId="01B637B2" w14:textId="77777777" w:rsidTr="000841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2" w:type="dxa"/>
            <w:noWrap/>
            <w:vAlign w:val="center"/>
          </w:tcPr>
          <w:p w14:paraId="58B78563" w14:textId="77777777" w:rsidR="00CB6A74" w:rsidRDefault="00CB6A74" w:rsidP="000841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Marianne" w:hAnsi="Marianne"/>
                <w:sz w:val="18"/>
              </w:rPr>
            </w:pPr>
            <w:r>
              <w:rPr>
                <w:rFonts w:ascii="Marianne" w:hAnsi="Marianne"/>
                <w:color w:val="auto"/>
                <w:sz w:val="18"/>
              </w:rPr>
              <w:t xml:space="preserve">Action n° </w:t>
            </w:r>
            <w:proofErr w:type="gramStart"/>
            <w:r>
              <w:rPr>
                <w:rFonts w:ascii="Marianne" w:hAnsi="Marianne"/>
                <w:color w:val="auto"/>
                <w:sz w:val="18"/>
              </w:rPr>
              <w:t>1</w:t>
            </w:r>
            <w:r>
              <w:rPr>
                <w:rFonts w:ascii="Calibri" w:hAnsi="Calibri"/>
                <w:color w:val="auto"/>
                <w:sz w:val="18"/>
              </w:rPr>
              <w:t> </w:t>
            </w:r>
            <w:r>
              <w:rPr>
                <w:rFonts w:ascii="Marianne" w:hAnsi="Marianne"/>
                <w:color w:val="auto"/>
                <w:sz w:val="18"/>
              </w:rPr>
              <w:t>:</w:t>
            </w:r>
            <w:proofErr w:type="gramEnd"/>
            <w:r>
              <w:rPr>
                <w:rFonts w:ascii="Marianne" w:hAnsi="Marianne"/>
                <w:color w:val="auto"/>
                <w:sz w:val="18"/>
              </w:rPr>
              <w:t xml:space="preserve"> </w:t>
            </w:r>
          </w:p>
        </w:tc>
        <w:tc>
          <w:tcPr>
            <w:tcW w:w="1258" w:type="dxa"/>
            <w:vAlign w:val="center"/>
          </w:tcPr>
          <w:p w14:paraId="13850168" w14:textId="77777777" w:rsidR="00CB6A74" w:rsidRDefault="00CB6A74" w:rsidP="000841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ianne" w:hAnsi="Marianne"/>
                <w:sz w:val="18"/>
              </w:rPr>
            </w:pPr>
          </w:p>
        </w:tc>
        <w:tc>
          <w:tcPr>
            <w:tcW w:w="1258" w:type="dxa"/>
            <w:vAlign w:val="center"/>
          </w:tcPr>
          <w:p w14:paraId="7093AF78" w14:textId="77777777" w:rsidR="00CB6A74" w:rsidRDefault="00CB6A74" w:rsidP="000841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ianne" w:hAnsi="Marianne"/>
                <w:sz w:val="18"/>
              </w:rPr>
            </w:pPr>
          </w:p>
        </w:tc>
        <w:tc>
          <w:tcPr>
            <w:tcW w:w="1258" w:type="dxa"/>
            <w:noWrap/>
            <w:vAlign w:val="center"/>
          </w:tcPr>
          <w:p w14:paraId="6CBF93BD" w14:textId="77777777" w:rsidR="00CB6A74" w:rsidRDefault="00CB6A74" w:rsidP="000841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ianne" w:hAnsi="Marianne"/>
                <w:sz w:val="18"/>
              </w:rPr>
            </w:pPr>
            <w:r>
              <w:rPr>
                <w:rFonts w:ascii="Calibri" w:hAnsi="Calibri"/>
                <w:color w:val="auto"/>
                <w:sz w:val="18"/>
              </w:rPr>
              <w:t> </w:t>
            </w:r>
          </w:p>
        </w:tc>
        <w:tc>
          <w:tcPr>
            <w:tcW w:w="1289" w:type="dxa"/>
            <w:noWrap/>
            <w:vAlign w:val="center"/>
          </w:tcPr>
          <w:p w14:paraId="0C93B153" w14:textId="77777777" w:rsidR="00CB6A74" w:rsidRDefault="00CB6A74" w:rsidP="000841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ianne" w:hAnsi="Marianne"/>
                <w:sz w:val="18"/>
              </w:rPr>
            </w:pPr>
            <w:r>
              <w:rPr>
                <w:rFonts w:ascii="Calibri" w:hAnsi="Calibri"/>
                <w:color w:val="auto"/>
                <w:sz w:val="18"/>
              </w:rPr>
              <w:t> </w:t>
            </w:r>
          </w:p>
        </w:tc>
        <w:tc>
          <w:tcPr>
            <w:tcW w:w="1258" w:type="dxa"/>
            <w:noWrap/>
            <w:vAlign w:val="center"/>
          </w:tcPr>
          <w:p w14:paraId="190673C7" w14:textId="77777777" w:rsidR="00CB6A74" w:rsidRDefault="00CB6A74" w:rsidP="000841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ianne" w:hAnsi="Marianne"/>
                <w:sz w:val="18"/>
              </w:rPr>
            </w:pPr>
            <w:r>
              <w:rPr>
                <w:rFonts w:ascii="Calibri" w:hAnsi="Calibri"/>
                <w:color w:val="auto"/>
                <w:sz w:val="18"/>
              </w:rPr>
              <w:t> </w:t>
            </w:r>
          </w:p>
        </w:tc>
        <w:tc>
          <w:tcPr>
            <w:tcW w:w="1324" w:type="dxa"/>
            <w:vAlign w:val="center"/>
          </w:tcPr>
          <w:p w14:paraId="27945CBB" w14:textId="77777777" w:rsidR="00CB6A74" w:rsidRDefault="00CB6A74" w:rsidP="000841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ianne" w:hAnsi="Marianne"/>
                <w:sz w:val="18"/>
              </w:rPr>
            </w:pPr>
          </w:p>
        </w:tc>
      </w:tr>
      <w:tr w:rsidR="00CB6A74" w14:paraId="74D72667" w14:textId="77777777" w:rsidTr="00084197">
        <w:trPr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2" w:type="dxa"/>
            <w:noWrap/>
            <w:vAlign w:val="center"/>
          </w:tcPr>
          <w:p w14:paraId="46835F43" w14:textId="77777777" w:rsidR="00CB6A74" w:rsidRDefault="00CB6A74" w:rsidP="000841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Marianne" w:hAnsi="Marianne"/>
                <w:sz w:val="18"/>
              </w:rPr>
            </w:pPr>
            <w:r>
              <w:rPr>
                <w:rFonts w:ascii="Marianne" w:hAnsi="Marianne"/>
                <w:color w:val="auto"/>
                <w:sz w:val="18"/>
              </w:rPr>
              <w:t xml:space="preserve">Action n° </w:t>
            </w:r>
            <w:proofErr w:type="gramStart"/>
            <w:r>
              <w:rPr>
                <w:rFonts w:ascii="Marianne" w:hAnsi="Marianne"/>
                <w:color w:val="auto"/>
                <w:sz w:val="18"/>
              </w:rPr>
              <w:t>2</w:t>
            </w:r>
            <w:r>
              <w:rPr>
                <w:rFonts w:ascii="Calibri" w:hAnsi="Calibri"/>
                <w:color w:val="auto"/>
                <w:sz w:val="18"/>
              </w:rPr>
              <w:t> </w:t>
            </w:r>
            <w:r>
              <w:rPr>
                <w:rFonts w:ascii="Marianne" w:hAnsi="Marianne"/>
                <w:color w:val="auto"/>
                <w:sz w:val="18"/>
              </w:rPr>
              <w:t>:</w:t>
            </w:r>
            <w:proofErr w:type="gramEnd"/>
            <w:r>
              <w:rPr>
                <w:rFonts w:ascii="Marianne" w:hAnsi="Marianne"/>
                <w:color w:val="auto"/>
                <w:sz w:val="18"/>
              </w:rPr>
              <w:t xml:space="preserve"> </w:t>
            </w:r>
          </w:p>
        </w:tc>
        <w:tc>
          <w:tcPr>
            <w:tcW w:w="1258" w:type="dxa"/>
            <w:vAlign w:val="center"/>
          </w:tcPr>
          <w:p w14:paraId="38EA5EA4" w14:textId="77777777" w:rsidR="00CB6A74" w:rsidRDefault="00CB6A74" w:rsidP="000841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" w:hAnsi="Marianne"/>
                <w:sz w:val="18"/>
              </w:rPr>
            </w:pPr>
          </w:p>
        </w:tc>
        <w:tc>
          <w:tcPr>
            <w:tcW w:w="1258" w:type="dxa"/>
            <w:vAlign w:val="center"/>
          </w:tcPr>
          <w:p w14:paraId="123D8722" w14:textId="77777777" w:rsidR="00CB6A74" w:rsidRDefault="00CB6A74" w:rsidP="000841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" w:hAnsi="Marianne"/>
                <w:sz w:val="18"/>
              </w:rPr>
            </w:pPr>
          </w:p>
        </w:tc>
        <w:tc>
          <w:tcPr>
            <w:tcW w:w="1258" w:type="dxa"/>
            <w:noWrap/>
            <w:vAlign w:val="center"/>
          </w:tcPr>
          <w:p w14:paraId="5D75D6C0" w14:textId="77777777" w:rsidR="00CB6A74" w:rsidRDefault="00CB6A74" w:rsidP="000841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" w:hAnsi="Marianne"/>
                <w:sz w:val="18"/>
              </w:rPr>
            </w:pPr>
            <w:r>
              <w:rPr>
                <w:rFonts w:ascii="Calibri" w:hAnsi="Calibri"/>
                <w:sz w:val="18"/>
              </w:rPr>
              <w:t> </w:t>
            </w:r>
          </w:p>
        </w:tc>
        <w:tc>
          <w:tcPr>
            <w:tcW w:w="1289" w:type="dxa"/>
            <w:noWrap/>
            <w:vAlign w:val="center"/>
          </w:tcPr>
          <w:p w14:paraId="0CBC74D2" w14:textId="77777777" w:rsidR="00CB6A74" w:rsidRDefault="00CB6A74" w:rsidP="000841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" w:hAnsi="Marianne"/>
                <w:sz w:val="18"/>
              </w:rPr>
            </w:pPr>
            <w:r>
              <w:rPr>
                <w:rFonts w:ascii="Calibri" w:hAnsi="Calibri"/>
                <w:sz w:val="18"/>
              </w:rPr>
              <w:t> </w:t>
            </w:r>
          </w:p>
        </w:tc>
        <w:tc>
          <w:tcPr>
            <w:tcW w:w="1258" w:type="dxa"/>
            <w:noWrap/>
            <w:vAlign w:val="center"/>
          </w:tcPr>
          <w:p w14:paraId="34DA5370" w14:textId="77777777" w:rsidR="00CB6A74" w:rsidRDefault="00CB6A74" w:rsidP="000841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" w:hAnsi="Marianne"/>
                <w:sz w:val="18"/>
              </w:rPr>
            </w:pPr>
            <w:r>
              <w:rPr>
                <w:rFonts w:ascii="Calibri" w:hAnsi="Calibri"/>
                <w:sz w:val="18"/>
              </w:rPr>
              <w:t> </w:t>
            </w:r>
          </w:p>
        </w:tc>
        <w:tc>
          <w:tcPr>
            <w:tcW w:w="1324" w:type="dxa"/>
            <w:vAlign w:val="center"/>
          </w:tcPr>
          <w:p w14:paraId="36BFBD8A" w14:textId="77777777" w:rsidR="00CB6A74" w:rsidRDefault="00CB6A74" w:rsidP="000841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" w:hAnsi="Marianne"/>
                <w:sz w:val="18"/>
              </w:rPr>
            </w:pPr>
          </w:p>
        </w:tc>
      </w:tr>
      <w:tr w:rsidR="00CB6A74" w14:paraId="00941A98" w14:textId="77777777" w:rsidTr="000841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2" w:type="dxa"/>
            <w:noWrap/>
            <w:vAlign w:val="center"/>
          </w:tcPr>
          <w:p w14:paraId="7CE9445C" w14:textId="77777777" w:rsidR="00CB6A74" w:rsidRDefault="00CB6A74" w:rsidP="000841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Marianne" w:hAnsi="Marianne"/>
                <w:sz w:val="18"/>
              </w:rPr>
            </w:pPr>
            <w:r>
              <w:rPr>
                <w:rFonts w:ascii="Marianne" w:hAnsi="Marianne"/>
                <w:color w:val="auto"/>
                <w:sz w:val="18"/>
              </w:rPr>
              <w:t xml:space="preserve">Action n° </w:t>
            </w:r>
            <w:proofErr w:type="gramStart"/>
            <w:r>
              <w:rPr>
                <w:rFonts w:ascii="Marianne" w:hAnsi="Marianne"/>
                <w:color w:val="auto"/>
                <w:sz w:val="18"/>
              </w:rPr>
              <w:t>3</w:t>
            </w:r>
            <w:r>
              <w:rPr>
                <w:rFonts w:ascii="Calibri" w:hAnsi="Calibri"/>
                <w:color w:val="auto"/>
                <w:sz w:val="18"/>
              </w:rPr>
              <w:t> </w:t>
            </w:r>
            <w:r>
              <w:rPr>
                <w:rFonts w:ascii="Marianne" w:hAnsi="Marianne"/>
                <w:color w:val="auto"/>
                <w:sz w:val="18"/>
              </w:rPr>
              <w:t>:</w:t>
            </w:r>
            <w:proofErr w:type="gramEnd"/>
            <w:r>
              <w:rPr>
                <w:rFonts w:ascii="Marianne" w:hAnsi="Marianne"/>
                <w:color w:val="auto"/>
                <w:sz w:val="18"/>
              </w:rPr>
              <w:t xml:space="preserve"> </w:t>
            </w:r>
          </w:p>
        </w:tc>
        <w:tc>
          <w:tcPr>
            <w:tcW w:w="1258" w:type="dxa"/>
            <w:vAlign w:val="center"/>
          </w:tcPr>
          <w:p w14:paraId="1BF082DF" w14:textId="77777777" w:rsidR="00CB6A74" w:rsidRDefault="00CB6A74" w:rsidP="000841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ianne" w:hAnsi="Marianne"/>
                <w:sz w:val="18"/>
              </w:rPr>
            </w:pPr>
          </w:p>
        </w:tc>
        <w:tc>
          <w:tcPr>
            <w:tcW w:w="1258" w:type="dxa"/>
            <w:vAlign w:val="center"/>
          </w:tcPr>
          <w:p w14:paraId="74D96BD1" w14:textId="77777777" w:rsidR="00CB6A74" w:rsidRDefault="00CB6A74" w:rsidP="000841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ianne" w:hAnsi="Marianne"/>
                <w:sz w:val="18"/>
              </w:rPr>
            </w:pPr>
          </w:p>
        </w:tc>
        <w:tc>
          <w:tcPr>
            <w:tcW w:w="1258" w:type="dxa"/>
            <w:noWrap/>
            <w:vAlign w:val="center"/>
          </w:tcPr>
          <w:p w14:paraId="540A23B7" w14:textId="77777777" w:rsidR="00CB6A74" w:rsidRDefault="00CB6A74" w:rsidP="000841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ianne" w:hAnsi="Marianne"/>
                <w:sz w:val="18"/>
              </w:rPr>
            </w:pPr>
            <w:r>
              <w:rPr>
                <w:rFonts w:ascii="Calibri" w:hAnsi="Calibri"/>
                <w:color w:val="auto"/>
                <w:sz w:val="18"/>
              </w:rPr>
              <w:t> </w:t>
            </w:r>
          </w:p>
        </w:tc>
        <w:tc>
          <w:tcPr>
            <w:tcW w:w="1289" w:type="dxa"/>
            <w:noWrap/>
            <w:vAlign w:val="center"/>
          </w:tcPr>
          <w:p w14:paraId="240907D0" w14:textId="77777777" w:rsidR="00CB6A74" w:rsidRDefault="00CB6A74" w:rsidP="000841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ianne" w:hAnsi="Marianne"/>
                <w:sz w:val="18"/>
              </w:rPr>
            </w:pPr>
            <w:r>
              <w:rPr>
                <w:rFonts w:ascii="Calibri" w:hAnsi="Calibri"/>
                <w:color w:val="auto"/>
                <w:sz w:val="18"/>
              </w:rPr>
              <w:t> </w:t>
            </w:r>
          </w:p>
        </w:tc>
        <w:tc>
          <w:tcPr>
            <w:tcW w:w="1258" w:type="dxa"/>
            <w:noWrap/>
            <w:vAlign w:val="center"/>
          </w:tcPr>
          <w:p w14:paraId="097D725C" w14:textId="77777777" w:rsidR="00CB6A74" w:rsidRDefault="00CB6A74" w:rsidP="000841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ianne" w:hAnsi="Marianne"/>
                <w:sz w:val="18"/>
              </w:rPr>
            </w:pPr>
            <w:r>
              <w:rPr>
                <w:rFonts w:ascii="Calibri" w:hAnsi="Calibri"/>
                <w:color w:val="auto"/>
                <w:sz w:val="18"/>
              </w:rPr>
              <w:t> </w:t>
            </w:r>
          </w:p>
        </w:tc>
        <w:tc>
          <w:tcPr>
            <w:tcW w:w="1324" w:type="dxa"/>
            <w:vAlign w:val="center"/>
          </w:tcPr>
          <w:p w14:paraId="2C98E4F3" w14:textId="77777777" w:rsidR="00CB6A74" w:rsidRDefault="00CB6A74" w:rsidP="000841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ianne" w:hAnsi="Marianne"/>
                <w:sz w:val="18"/>
              </w:rPr>
            </w:pPr>
          </w:p>
        </w:tc>
      </w:tr>
      <w:tr w:rsidR="00CB6A74" w14:paraId="16DB5DD4" w14:textId="77777777" w:rsidTr="00084197">
        <w:trPr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2" w:type="dxa"/>
            <w:noWrap/>
            <w:vAlign w:val="center"/>
          </w:tcPr>
          <w:p w14:paraId="4CCCE44D" w14:textId="77777777" w:rsidR="00CB6A74" w:rsidRDefault="00CB6A74" w:rsidP="000841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Marianne" w:hAnsi="Marianne"/>
                <w:sz w:val="18"/>
              </w:rPr>
            </w:pPr>
            <w:r>
              <w:rPr>
                <w:rFonts w:ascii="Marianne" w:hAnsi="Marianne"/>
                <w:color w:val="auto"/>
                <w:sz w:val="18"/>
              </w:rPr>
              <w:t xml:space="preserve">Action n° </w:t>
            </w:r>
            <w:proofErr w:type="gramStart"/>
            <w:r>
              <w:rPr>
                <w:rFonts w:ascii="Marianne" w:hAnsi="Marianne"/>
                <w:color w:val="auto"/>
                <w:sz w:val="18"/>
              </w:rPr>
              <w:t>n</w:t>
            </w:r>
            <w:r>
              <w:rPr>
                <w:rFonts w:ascii="Calibri" w:hAnsi="Calibri"/>
                <w:color w:val="auto"/>
                <w:sz w:val="18"/>
              </w:rPr>
              <w:t> </w:t>
            </w:r>
            <w:r>
              <w:rPr>
                <w:rFonts w:ascii="Marianne" w:hAnsi="Marianne"/>
                <w:color w:val="auto"/>
                <w:sz w:val="18"/>
              </w:rPr>
              <w:t>:</w:t>
            </w:r>
            <w:proofErr w:type="gramEnd"/>
            <w:r>
              <w:rPr>
                <w:rFonts w:ascii="Marianne" w:hAnsi="Marianne"/>
                <w:color w:val="auto"/>
                <w:sz w:val="18"/>
              </w:rPr>
              <w:t xml:space="preserve"> </w:t>
            </w:r>
          </w:p>
        </w:tc>
        <w:tc>
          <w:tcPr>
            <w:tcW w:w="1258" w:type="dxa"/>
            <w:vAlign w:val="center"/>
          </w:tcPr>
          <w:p w14:paraId="6B5F48D2" w14:textId="77777777" w:rsidR="00CB6A74" w:rsidRDefault="00CB6A74" w:rsidP="000841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" w:hAnsi="Marianne"/>
                <w:sz w:val="18"/>
              </w:rPr>
            </w:pPr>
          </w:p>
        </w:tc>
        <w:tc>
          <w:tcPr>
            <w:tcW w:w="1258" w:type="dxa"/>
            <w:vAlign w:val="center"/>
          </w:tcPr>
          <w:p w14:paraId="41798657" w14:textId="77777777" w:rsidR="00CB6A74" w:rsidRDefault="00CB6A74" w:rsidP="000841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" w:hAnsi="Marianne"/>
                <w:sz w:val="18"/>
              </w:rPr>
            </w:pPr>
          </w:p>
        </w:tc>
        <w:tc>
          <w:tcPr>
            <w:tcW w:w="1258" w:type="dxa"/>
            <w:noWrap/>
            <w:vAlign w:val="center"/>
          </w:tcPr>
          <w:p w14:paraId="6E23A0BA" w14:textId="77777777" w:rsidR="00CB6A74" w:rsidRDefault="00CB6A74" w:rsidP="000841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" w:hAnsi="Marianne"/>
                <w:sz w:val="18"/>
              </w:rPr>
            </w:pPr>
            <w:r>
              <w:rPr>
                <w:rFonts w:ascii="Calibri" w:hAnsi="Calibri"/>
                <w:sz w:val="18"/>
              </w:rPr>
              <w:t> </w:t>
            </w:r>
          </w:p>
        </w:tc>
        <w:tc>
          <w:tcPr>
            <w:tcW w:w="1289" w:type="dxa"/>
            <w:noWrap/>
            <w:vAlign w:val="center"/>
          </w:tcPr>
          <w:p w14:paraId="67D9F9B4" w14:textId="77777777" w:rsidR="00CB6A74" w:rsidRDefault="00CB6A74" w:rsidP="000841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" w:hAnsi="Marianne"/>
                <w:sz w:val="18"/>
              </w:rPr>
            </w:pPr>
            <w:r>
              <w:rPr>
                <w:rFonts w:ascii="Calibri" w:hAnsi="Calibri"/>
                <w:sz w:val="18"/>
              </w:rPr>
              <w:t> </w:t>
            </w:r>
          </w:p>
        </w:tc>
        <w:tc>
          <w:tcPr>
            <w:tcW w:w="1258" w:type="dxa"/>
            <w:noWrap/>
            <w:vAlign w:val="center"/>
          </w:tcPr>
          <w:p w14:paraId="304D4B3A" w14:textId="77777777" w:rsidR="00CB6A74" w:rsidRDefault="00CB6A74" w:rsidP="000841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" w:hAnsi="Marianne"/>
                <w:sz w:val="18"/>
              </w:rPr>
            </w:pPr>
            <w:r>
              <w:rPr>
                <w:rFonts w:ascii="Calibri" w:hAnsi="Calibri"/>
                <w:sz w:val="18"/>
              </w:rPr>
              <w:t> </w:t>
            </w:r>
          </w:p>
        </w:tc>
        <w:tc>
          <w:tcPr>
            <w:tcW w:w="1324" w:type="dxa"/>
            <w:vAlign w:val="center"/>
          </w:tcPr>
          <w:p w14:paraId="204BCBEF" w14:textId="77777777" w:rsidR="00CB6A74" w:rsidRDefault="00CB6A74" w:rsidP="000841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" w:hAnsi="Marianne"/>
                <w:sz w:val="18"/>
              </w:rPr>
            </w:pPr>
          </w:p>
        </w:tc>
      </w:tr>
      <w:tr w:rsidR="00CB6A74" w14:paraId="6EA08113" w14:textId="77777777" w:rsidTr="000841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2" w:type="dxa"/>
            <w:noWrap/>
            <w:vAlign w:val="center"/>
          </w:tcPr>
          <w:p w14:paraId="78AB44DC" w14:textId="77777777" w:rsidR="00CB6A74" w:rsidRDefault="00CB6A74" w:rsidP="000841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Marianne" w:hAnsi="Marianne"/>
                <w:sz w:val="18"/>
              </w:rPr>
            </w:pPr>
            <w:r>
              <w:rPr>
                <w:rFonts w:ascii="Marianne" w:hAnsi="Marianne"/>
                <w:color w:val="auto"/>
                <w:sz w:val="18"/>
              </w:rPr>
              <w:t>TOTAL HT</w:t>
            </w:r>
          </w:p>
        </w:tc>
        <w:tc>
          <w:tcPr>
            <w:tcW w:w="1258" w:type="dxa"/>
            <w:vAlign w:val="center"/>
          </w:tcPr>
          <w:p w14:paraId="5D7DAAA0" w14:textId="77777777" w:rsidR="00CB6A74" w:rsidRDefault="00CB6A74" w:rsidP="000841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ianne" w:hAnsi="Marianne"/>
                <w:sz w:val="18"/>
              </w:rPr>
            </w:pPr>
          </w:p>
        </w:tc>
        <w:tc>
          <w:tcPr>
            <w:tcW w:w="1258" w:type="dxa"/>
            <w:vAlign w:val="center"/>
          </w:tcPr>
          <w:p w14:paraId="39079BF6" w14:textId="77777777" w:rsidR="00CB6A74" w:rsidRDefault="00CB6A74" w:rsidP="000841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ianne" w:hAnsi="Marianne"/>
                <w:sz w:val="18"/>
              </w:rPr>
            </w:pPr>
          </w:p>
        </w:tc>
        <w:tc>
          <w:tcPr>
            <w:tcW w:w="1258" w:type="dxa"/>
            <w:noWrap/>
            <w:vAlign w:val="center"/>
          </w:tcPr>
          <w:p w14:paraId="73F6EC0E" w14:textId="77777777" w:rsidR="00CB6A74" w:rsidRDefault="00CB6A74" w:rsidP="000841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ianne" w:hAnsi="Marianne"/>
                <w:sz w:val="18"/>
              </w:rPr>
            </w:pPr>
            <w:r>
              <w:rPr>
                <w:rFonts w:ascii="Calibri" w:hAnsi="Calibri"/>
                <w:color w:val="auto"/>
                <w:sz w:val="18"/>
              </w:rPr>
              <w:t> </w:t>
            </w:r>
          </w:p>
        </w:tc>
        <w:tc>
          <w:tcPr>
            <w:tcW w:w="1289" w:type="dxa"/>
            <w:noWrap/>
            <w:vAlign w:val="center"/>
          </w:tcPr>
          <w:p w14:paraId="62CABE0F" w14:textId="77777777" w:rsidR="00CB6A74" w:rsidRDefault="00CB6A74" w:rsidP="000841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ianne" w:hAnsi="Marianne"/>
                <w:sz w:val="18"/>
              </w:rPr>
            </w:pPr>
            <w:r>
              <w:rPr>
                <w:rFonts w:ascii="Calibri" w:hAnsi="Calibri"/>
                <w:color w:val="auto"/>
                <w:sz w:val="18"/>
              </w:rPr>
              <w:t> </w:t>
            </w:r>
          </w:p>
        </w:tc>
        <w:tc>
          <w:tcPr>
            <w:tcW w:w="1258" w:type="dxa"/>
            <w:noWrap/>
            <w:vAlign w:val="center"/>
          </w:tcPr>
          <w:p w14:paraId="16EA31B9" w14:textId="77777777" w:rsidR="00CB6A74" w:rsidRDefault="00CB6A74" w:rsidP="000841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ianne" w:hAnsi="Marianne"/>
                <w:sz w:val="18"/>
              </w:rPr>
            </w:pPr>
            <w:r>
              <w:rPr>
                <w:rFonts w:ascii="Calibri" w:hAnsi="Calibri"/>
                <w:color w:val="auto"/>
                <w:sz w:val="18"/>
              </w:rPr>
              <w:t> </w:t>
            </w:r>
          </w:p>
        </w:tc>
        <w:tc>
          <w:tcPr>
            <w:tcW w:w="1324" w:type="dxa"/>
            <w:vAlign w:val="center"/>
          </w:tcPr>
          <w:p w14:paraId="31824BBE" w14:textId="77777777" w:rsidR="00CB6A74" w:rsidRDefault="00CB6A74" w:rsidP="000841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ianne" w:hAnsi="Marianne"/>
                <w:sz w:val="18"/>
              </w:rPr>
            </w:pPr>
          </w:p>
        </w:tc>
      </w:tr>
      <w:tr w:rsidR="00CB6A74" w14:paraId="19CE6603" w14:textId="77777777" w:rsidTr="00084197">
        <w:trPr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2" w:type="dxa"/>
            <w:noWrap/>
            <w:vAlign w:val="center"/>
          </w:tcPr>
          <w:p w14:paraId="1E84B9EE" w14:textId="77777777" w:rsidR="00CB6A74" w:rsidRDefault="00CB6A74" w:rsidP="000841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Marianne" w:hAnsi="Marianne"/>
                <w:i/>
                <w:sz w:val="18"/>
              </w:rPr>
            </w:pPr>
            <w:proofErr w:type="spellStart"/>
            <w:r>
              <w:rPr>
                <w:rFonts w:ascii="Marianne" w:hAnsi="Marianne"/>
                <w:i/>
                <w:color w:val="auto"/>
                <w:sz w:val="18"/>
              </w:rPr>
              <w:t>Taux</w:t>
            </w:r>
            <w:proofErr w:type="spellEnd"/>
            <w:r>
              <w:rPr>
                <w:rFonts w:ascii="Marianne" w:hAnsi="Marianne"/>
                <w:i/>
                <w:color w:val="auto"/>
                <w:sz w:val="18"/>
              </w:rPr>
              <w:t xml:space="preserve"> TVA</w:t>
            </w:r>
          </w:p>
        </w:tc>
        <w:tc>
          <w:tcPr>
            <w:tcW w:w="1258" w:type="dxa"/>
            <w:vAlign w:val="center"/>
          </w:tcPr>
          <w:p w14:paraId="64DD9508" w14:textId="77777777" w:rsidR="00CB6A74" w:rsidRDefault="00CB6A74" w:rsidP="000841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" w:hAnsi="Marianne"/>
                <w:i/>
                <w:sz w:val="18"/>
              </w:rPr>
            </w:pPr>
          </w:p>
        </w:tc>
        <w:tc>
          <w:tcPr>
            <w:tcW w:w="1258" w:type="dxa"/>
            <w:vAlign w:val="center"/>
          </w:tcPr>
          <w:p w14:paraId="23AB4F3E" w14:textId="77777777" w:rsidR="00CB6A74" w:rsidRDefault="00CB6A74" w:rsidP="000841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" w:hAnsi="Marianne"/>
                <w:i/>
                <w:sz w:val="18"/>
              </w:rPr>
            </w:pPr>
          </w:p>
        </w:tc>
        <w:tc>
          <w:tcPr>
            <w:tcW w:w="1258" w:type="dxa"/>
            <w:noWrap/>
            <w:vAlign w:val="center"/>
          </w:tcPr>
          <w:p w14:paraId="7E0BB03F" w14:textId="77777777" w:rsidR="00CB6A74" w:rsidRDefault="00CB6A74" w:rsidP="000841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" w:hAnsi="Marianne"/>
                <w:i/>
                <w:sz w:val="18"/>
              </w:rPr>
            </w:pPr>
          </w:p>
        </w:tc>
        <w:tc>
          <w:tcPr>
            <w:tcW w:w="1289" w:type="dxa"/>
            <w:noWrap/>
            <w:vAlign w:val="center"/>
          </w:tcPr>
          <w:p w14:paraId="21755FF8" w14:textId="77777777" w:rsidR="00CB6A74" w:rsidRDefault="00CB6A74" w:rsidP="000841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" w:hAnsi="Marianne"/>
                <w:i/>
                <w:sz w:val="18"/>
              </w:rPr>
            </w:pPr>
          </w:p>
        </w:tc>
        <w:tc>
          <w:tcPr>
            <w:tcW w:w="1258" w:type="dxa"/>
            <w:noWrap/>
            <w:vAlign w:val="center"/>
          </w:tcPr>
          <w:p w14:paraId="2EEF62F8" w14:textId="77777777" w:rsidR="00CB6A74" w:rsidRDefault="00CB6A74" w:rsidP="000841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" w:hAnsi="Marianne"/>
                <w:i/>
                <w:sz w:val="18"/>
              </w:rPr>
            </w:pPr>
          </w:p>
        </w:tc>
        <w:tc>
          <w:tcPr>
            <w:tcW w:w="1324" w:type="dxa"/>
            <w:vAlign w:val="center"/>
          </w:tcPr>
          <w:p w14:paraId="30B48E93" w14:textId="77777777" w:rsidR="00CB6A74" w:rsidRDefault="00CB6A74" w:rsidP="000841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" w:hAnsi="Marianne"/>
                <w:i/>
                <w:sz w:val="18"/>
              </w:rPr>
            </w:pPr>
          </w:p>
        </w:tc>
      </w:tr>
      <w:tr w:rsidR="00CB6A74" w14:paraId="70979CEA" w14:textId="77777777" w:rsidTr="000841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2" w:type="dxa"/>
            <w:noWrap/>
            <w:vAlign w:val="center"/>
          </w:tcPr>
          <w:p w14:paraId="1E2C34F1" w14:textId="77777777" w:rsidR="00CB6A74" w:rsidRDefault="00CB6A74" w:rsidP="000841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Marianne" w:hAnsi="Marianne"/>
                <w:i/>
                <w:sz w:val="18"/>
              </w:rPr>
            </w:pPr>
            <w:proofErr w:type="spellStart"/>
            <w:r>
              <w:rPr>
                <w:rFonts w:ascii="Marianne" w:hAnsi="Marianne"/>
                <w:i/>
                <w:color w:val="auto"/>
                <w:sz w:val="18"/>
              </w:rPr>
              <w:t>Montant</w:t>
            </w:r>
            <w:proofErr w:type="spellEnd"/>
            <w:r>
              <w:rPr>
                <w:rFonts w:ascii="Marianne" w:hAnsi="Marianne"/>
                <w:i/>
                <w:color w:val="auto"/>
                <w:sz w:val="18"/>
              </w:rPr>
              <w:t xml:space="preserve"> TVA</w:t>
            </w:r>
          </w:p>
        </w:tc>
        <w:tc>
          <w:tcPr>
            <w:tcW w:w="1258" w:type="dxa"/>
            <w:vAlign w:val="center"/>
          </w:tcPr>
          <w:p w14:paraId="20F7CFB4" w14:textId="77777777" w:rsidR="00CB6A74" w:rsidRDefault="00CB6A74" w:rsidP="000841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ianne" w:hAnsi="Marianne"/>
                <w:i/>
                <w:sz w:val="18"/>
              </w:rPr>
            </w:pPr>
          </w:p>
        </w:tc>
        <w:tc>
          <w:tcPr>
            <w:tcW w:w="1258" w:type="dxa"/>
            <w:vAlign w:val="center"/>
          </w:tcPr>
          <w:p w14:paraId="5DE7F12C" w14:textId="77777777" w:rsidR="00CB6A74" w:rsidRDefault="00CB6A74" w:rsidP="000841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ianne" w:hAnsi="Marianne"/>
                <w:i/>
                <w:sz w:val="18"/>
              </w:rPr>
            </w:pPr>
          </w:p>
        </w:tc>
        <w:tc>
          <w:tcPr>
            <w:tcW w:w="1258" w:type="dxa"/>
            <w:noWrap/>
            <w:vAlign w:val="center"/>
          </w:tcPr>
          <w:p w14:paraId="261C1B73" w14:textId="77777777" w:rsidR="00CB6A74" w:rsidRDefault="00CB6A74" w:rsidP="000841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ianne" w:hAnsi="Marianne"/>
                <w:i/>
                <w:sz w:val="18"/>
              </w:rPr>
            </w:pPr>
          </w:p>
        </w:tc>
        <w:tc>
          <w:tcPr>
            <w:tcW w:w="1289" w:type="dxa"/>
            <w:noWrap/>
            <w:vAlign w:val="center"/>
          </w:tcPr>
          <w:p w14:paraId="1F55C4ED" w14:textId="77777777" w:rsidR="00CB6A74" w:rsidRDefault="00CB6A74" w:rsidP="000841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ianne" w:hAnsi="Marianne"/>
                <w:i/>
                <w:sz w:val="18"/>
              </w:rPr>
            </w:pPr>
          </w:p>
        </w:tc>
        <w:tc>
          <w:tcPr>
            <w:tcW w:w="1258" w:type="dxa"/>
            <w:noWrap/>
            <w:vAlign w:val="center"/>
          </w:tcPr>
          <w:p w14:paraId="387069C7" w14:textId="77777777" w:rsidR="00CB6A74" w:rsidRDefault="00CB6A74" w:rsidP="000841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ianne" w:hAnsi="Marianne"/>
                <w:i/>
                <w:sz w:val="18"/>
              </w:rPr>
            </w:pPr>
          </w:p>
        </w:tc>
        <w:tc>
          <w:tcPr>
            <w:tcW w:w="1324" w:type="dxa"/>
            <w:vAlign w:val="center"/>
          </w:tcPr>
          <w:p w14:paraId="4B96BB2D" w14:textId="77777777" w:rsidR="00CB6A74" w:rsidRDefault="00CB6A74" w:rsidP="000841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ianne" w:hAnsi="Marianne"/>
                <w:i/>
                <w:sz w:val="18"/>
              </w:rPr>
            </w:pPr>
          </w:p>
        </w:tc>
      </w:tr>
      <w:tr w:rsidR="00CB6A74" w14:paraId="00567ADB" w14:textId="77777777" w:rsidTr="00084197">
        <w:trPr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2" w:type="dxa"/>
            <w:noWrap/>
            <w:vAlign w:val="center"/>
          </w:tcPr>
          <w:p w14:paraId="036BA89C" w14:textId="77777777" w:rsidR="00CB6A74" w:rsidRDefault="00CB6A74" w:rsidP="000841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Marianne" w:hAnsi="Marianne"/>
                <w:i/>
                <w:sz w:val="18"/>
              </w:rPr>
            </w:pPr>
            <w:proofErr w:type="spellStart"/>
            <w:r>
              <w:rPr>
                <w:rFonts w:ascii="Marianne" w:hAnsi="Marianne"/>
                <w:i/>
                <w:color w:val="auto"/>
                <w:sz w:val="18"/>
              </w:rPr>
              <w:t>Montant</w:t>
            </w:r>
            <w:proofErr w:type="spellEnd"/>
            <w:r>
              <w:rPr>
                <w:rFonts w:ascii="Marianne" w:hAnsi="Marianne"/>
                <w:i/>
                <w:color w:val="auto"/>
                <w:sz w:val="18"/>
              </w:rPr>
              <w:t xml:space="preserve"> </w:t>
            </w:r>
            <w:commentRangeStart w:id="9"/>
            <w:r>
              <w:rPr>
                <w:rFonts w:ascii="Marianne" w:hAnsi="Marianne"/>
                <w:i/>
                <w:color w:val="auto"/>
                <w:sz w:val="18"/>
              </w:rPr>
              <w:t>TTC</w:t>
            </w:r>
            <w:commentRangeEnd w:id="9"/>
            <w:r>
              <w:commentReference w:id="9"/>
            </w:r>
          </w:p>
        </w:tc>
        <w:tc>
          <w:tcPr>
            <w:tcW w:w="1258" w:type="dxa"/>
            <w:vAlign w:val="center"/>
          </w:tcPr>
          <w:p w14:paraId="543015DA" w14:textId="77777777" w:rsidR="00CB6A74" w:rsidRDefault="00CB6A74" w:rsidP="000841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" w:hAnsi="Marianne"/>
                <w:i/>
                <w:sz w:val="18"/>
              </w:rPr>
            </w:pPr>
          </w:p>
        </w:tc>
        <w:tc>
          <w:tcPr>
            <w:tcW w:w="1258" w:type="dxa"/>
            <w:vAlign w:val="center"/>
          </w:tcPr>
          <w:p w14:paraId="53C33A57" w14:textId="77777777" w:rsidR="00CB6A74" w:rsidRDefault="00CB6A74" w:rsidP="000841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" w:hAnsi="Marianne"/>
                <w:i/>
                <w:sz w:val="18"/>
              </w:rPr>
            </w:pPr>
          </w:p>
        </w:tc>
        <w:tc>
          <w:tcPr>
            <w:tcW w:w="1258" w:type="dxa"/>
            <w:noWrap/>
            <w:vAlign w:val="center"/>
          </w:tcPr>
          <w:p w14:paraId="03A1F5E6" w14:textId="77777777" w:rsidR="00CB6A74" w:rsidRDefault="00CB6A74" w:rsidP="000841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" w:hAnsi="Marianne"/>
                <w:i/>
                <w:sz w:val="18"/>
              </w:rPr>
            </w:pPr>
          </w:p>
        </w:tc>
        <w:tc>
          <w:tcPr>
            <w:tcW w:w="1289" w:type="dxa"/>
            <w:noWrap/>
            <w:vAlign w:val="center"/>
          </w:tcPr>
          <w:p w14:paraId="7763274F" w14:textId="77777777" w:rsidR="00CB6A74" w:rsidRDefault="00CB6A74" w:rsidP="000841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" w:hAnsi="Marianne"/>
                <w:i/>
                <w:sz w:val="18"/>
              </w:rPr>
            </w:pPr>
          </w:p>
        </w:tc>
        <w:tc>
          <w:tcPr>
            <w:tcW w:w="1258" w:type="dxa"/>
            <w:noWrap/>
            <w:vAlign w:val="center"/>
          </w:tcPr>
          <w:p w14:paraId="31E7E8BA" w14:textId="77777777" w:rsidR="00CB6A74" w:rsidRDefault="00CB6A74" w:rsidP="000841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" w:hAnsi="Marianne"/>
                <w:i/>
                <w:sz w:val="18"/>
              </w:rPr>
            </w:pPr>
          </w:p>
        </w:tc>
        <w:bookmarkEnd w:id="6"/>
        <w:tc>
          <w:tcPr>
            <w:tcW w:w="1324" w:type="dxa"/>
            <w:vAlign w:val="center"/>
          </w:tcPr>
          <w:p w14:paraId="28D7F81F" w14:textId="77777777" w:rsidR="00CB6A74" w:rsidRDefault="00CB6A74" w:rsidP="000841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" w:hAnsi="Marianne"/>
                <w:i/>
                <w:sz w:val="18"/>
              </w:rPr>
            </w:pPr>
          </w:p>
        </w:tc>
      </w:tr>
    </w:tbl>
    <w:p w14:paraId="10B3E2E0" w14:textId="77777777" w:rsidR="00CB6A74" w:rsidRDefault="00CB6A74" w:rsidP="00CB6A74">
      <w:pPr>
        <w:pStyle w:val="CorpsdetexteBodyText1normal"/>
        <w:spacing w:before="120" w:after="120"/>
        <w:jc w:val="center"/>
        <w:rPr>
          <w:rFonts w:ascii="Marianne" w:hAnsi="Marianne"/>
          <w:i/>
          <w:szCs w:val="20"/>
        </w:rPr>
      </w:pPr>
      <w:commentRangeStart w:id="10"/>
      <w:r>
        <w:rPr>
          <w:rFonts w:ascii="Marianne" w:hAnsi="Marianne"/>
          <w:i/>
          <w:szCs w:val="20"/>
        </w:rPr>
        <w:t>La TVA applicable est celle en vigueur au moment de la facturation.</w:t>
      </w:r>
      <w:commentRangeEnd w:id="10"/>
      <w:r>
        <w:commentReference w:id="10"/>
      </w:r>
    </w:p>
    <w:p w14:paraId="60137182" w14:textId="77777777" w:rsidR="00CB6A74" w:rsidRDefault="00CB6A74" w:rsidP="00CB6A74">
      <w:pPr>
        <w:rPr>
          <w:rFonts w:ascii="Marianne" w:hAnsi="Marianne"/>
          <w:lang w:val="en-US"/>
        </w:rPr>
      </w:pPr>
    </w:p>
    <w:p w14:paraId="5AA0F721" w14:textId="52FEDFE3" w:rsidR="006865C6" w:rsidRDefault="006865C6"/>
    <w:sectPr w:rsidR="006865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5" w:author="PINARD-GAUDIN Isabelle" w:date="2023-06-30T14:01:00Z" w:initials="PI">
    <w:p w14:paraId="64F67108" w14:textId="77777777" w:rsidR="00CB6A74" w:rsidRDefault="00CB6A74" w:rsidP="00CB6A74">
      <w:pPr>
        <w:spacing w:after="0"/>
      </w:pPr>
      <w:r>
        <w:rPr>
          <w:rFonts w:eastAsia="Arial" w:cs="Arial"/>
        </w:rPr>
        <w:t xml:space="preserve">Ajouter une ligne « montant net de taxe » si besoin </w:t>
      </w:r>
      <w:proofErr w:type="spellStart"/>
      <w:r>
        <w:rPr>
          <w:rFonts w:eastAsia="Arial" w:cs="Arial"/>
        </w:rPr>
        <w:t>ci dessous</w:t>
      </w:r>
      <w:proofErr w:type="spellEnd"/>
    </w:p>
  </w:comment>
  <w:comment w:id="7" w:author="FOUILLERON Antoine" w:date="2023-06-27T00:54:00Z" w:initials="FA">
    <w:p w14:paraId="5D5B2608" w14:textId="77777777" w:rsidR="00CB6A74" w:rsidRDefault="00CB6A74" w:rsidP="00CB6A74">
      <w:pPr>
        <w:spacing w:after="0"/>
      </w:pPr>
      <w:r>
        <w:rPr>
          <w:rFonts w:eastAsia="Arial" w:cs="Arial"/>
        </w:rPr>
        <w:t>Tableau à ajouter si plusieurs co-contractants de l’OFB. Si ce n’est pas le cas, à supprimer.</w:t>
      </w:r>
    </w:p>
  </w:comment>
  <w:comment w:id="8" w:author="FOUILLERON Antoine" w:date="2023-06-27T00:53:00Z" w:initials="FA">
    <w:p w14:paraId="79FA9CE7" w14:textId="77777777" w:rsidR="00CB6A74" w:rsidRDefault="00CB6A74" w:rsidP="00CB6A74">
      <w:pPr>
        <w:spacing w:after="0"/>
      </w:pPr>
      <w:r>
        <w:rPr>
          <w:rFonts w:eastAsia="Arial" w:cs="Arial"/>
        </w:rPr>
        <w:t>Doit être égal à la colonne du tableau ci-dessus</w:t>
      </w:r>
    </w:p>
  </w:comment>
  <w:comment w:id="9" w:author="PINARD-GAUDIN Isabelle" w:date="2023-06-30T14:03:00Z" w:initials="PI">
    <w:p w14:paraId="1E625596" w14:textId="77777777" w:rsidR="00CB6A74" w:rsidRDefault="00CB6A74" w:rsidP="00CB6A74">
      <w:pPr>
        <w:spacing w:after="0"/>
      </w:pPr>
      <w:r>
        <w:rPr>
          <w:rFonts w:eastAsia="Arial" w:cs="Arial"/>
        </w:rPr>
        <w:t xml:space="preserve">Ajouter une ligne « montant net de taxe » si besoin </w:t>
      </w:r>
      <w:proofErr w:type="spellStart"/>
      <w:r>
        <w:rPr>
          <w:rFonts w:eastAsia="Arial" w:cs="Arial"/>
        </w:rPr>
        <w:t>ci dessous</w:t>
      </w:r>
      <w:proofErr w:type="spellEnd"/>
    </w:p>
  </w:comment>
  <w:comment w:id="10" w:author="PINARD-GAUDIN Isabelle" w:date="2021-10-08T13:35:00Z" w:initials="PI">
    <w:p w14:paraId="3D7A2526" w14:textId="77777777" w:rsidR="00CB6A74" w:rsidRDefault="00CB6A74" w:rsidP="00CB6A74">
      <w:pPr>
        <w:spacing w:after="0"/>
      </w:pPr>
      <w:r>
        <w:rPr>
          <w:rFonts w:eastAsia="Arial" w:cs="Arial"/>
        </w:rPr>
        <w:t>Phrase à supprimer si financement net de taxe MERCI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4F67108" w15:done="0"/>
  <w15:commentEx w15:paraId="5D5B2608" w15:done="0"/>
  <w15:commentEx w15:paraId="79FA9CE7" w15:done="0"/>
  <w15:commentEx w15:paraId="1E625596" w15:done="0"/>
  <w15:commentEx w15:paraId="3D7A252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4F67108" w16cid:durableId="28495E9C"/>
  <w16cid:commentId w16cid:paraId="5D5B2608" w16cid:durableId="2844B1E2"/>
  <w16cid:commentId w16cid:paraId="79FA9CE7" w16cid:durableId="2844B199"/>
  <w16cid:commentId w16cid:paraId="1E625596" w16cid:durableId="28495F1A"/>
  <w16cid:commentId w16cid:paraId="3D7A2526" w16cid:durableId="2823C4EB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3346B8"/>
    <w:multiLevelType w:val="hybridMultilevel"/>
    <w:tmpl w:val="DEB2E494"/>
    <w:lvl w:ilvl="0" w:tplc="C83E8616">
      <w:start w:val="1"/>
      <w:numFmt w:val="decimal"/>
      <w:lvlText w:val="Annexe n° %1"/>
      <w:lvlJc w:val="left"/>
      <w:pPr>
        <w:ind w:left="720" w:hanging="360"/>
      </w:pPr>
      <w:rPr>
        <w:rFonts w:ascii="Marianne" w:hAnsi="Marianne" w:hint="default"/>
        <w:b/>
        <w:i w:val="0"/>
        <w:color w:val="003A76"/>
        <w:sz w:val="28"/>
        <w:szCs w:val="24"/>
      </w:rPr>
    </w:lvl>
    <w:lvl w:ilvl="1" w:tplc="1BCCE33E">
      <w:start w:val="1"/>
      <w:numFmt w:val="lowerLetter"/>
      <w:lvlText w:val="%2."/>
      <w:lvlJc w:val="left"/>
      <w:pPr>
        <w:ind w:left="1440" w:hanging="360"/>
      </w:pPr>
    </w:lvl>
    <w:lvl w:ilvl="2" w:tplc="4990AFEE">
      <w:start w:val="1"/>
      <w:numFmt w:val="lowerRoman"/>
      <w:lvlText w:val="%3."/>
      <w:lvlJc w:val="right"/>
      <w:pPr>
        <w:ind w:left="2160" w:hanging="180"/>
      </w:pPr>
    </w:lvl>
    <w:lvl w:ilvl="3" w:tplc="CFDA67F6">
      <w:start w:val="1"/>
      <w:numFmt w:val="decimal"/>
      <w:lvlText w:val="%4."/>
      <w:lvlJc w:val="left"/>
      <w:pPr>
        <w:ind w:left="2880" w:hanging="360"/>
      </w:pPr>
    </w:lvl>
    <w:lvl w:ilvl="4" w:tplc="B21A139A">
      <w:start w:val="1"/>
      <w:numFmt w:val="lowerLetter"/>
      <w:lvlText w:val="%5."/>
      <w:lvlJc w:val="left"/>
      <w:pPr>
        <w:ind w:left="3600" w:hanging="360"/>
      </w:pPr>
    </w:lvl>
    <w:lvl w:ilvl="5" w:tplc="614ADF02">
      <w:start w:val="1"/>
      <w:numFmt w:val="lowerRoman"/>
      <w:lvlText w:val="%6."/>
      <w:lvlJc w:val="right"/>
      <w:pPr>
        <w:ind w:left="4320" w:hanging="180"/>
      </w:pPr>
    </w:lvl>
    <w:lvl w:ilvl="6" w:tplc="E9DE748C">
      <w:start w:val="1"/>
      <w:numFmt w:val="decimal"/>
      <w:lvlText w:val="%7."/>
      <w:lvlJc w:val="left"/>
      <w:pPr>
        <w:ind w:left="5040" w:hanging="360"/>
      </w:pPr>
    </w:lvl>
    <w:lvl w:ilvl="7" w:tplc="8B721230">
      <w:start w:val="1"/>
      <w:numFmt w:val="lowerLetter"/>
      <w:lvlText w:val="%8."/>
      <w:lvlJc w:val="left"/>
      <w:pPr>
        <w:ind w:left="5760" w:hanging="360"/>
      </w:pPr>
    </w:lvl>
    <w:lvl w:ilvl="8" w:tplc="374A65B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6B1336"/>
    <w:multiLevelType w:val="multilevel"/>
    <w:tmpl w:val="00AE794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PINARD-GAUDIN Isabelle">
    <w15:presenceInfo w15:providerId="AD" w15:userId="S-1-5-21-2550024727-2544908171-517837331-8383"/>
  </w15:person>
  <w15:person w15:author="FOUILLERON Antoine">
    <w15:presenceInfo w15:providerId="AD" w15:userId="S-1-5-21-2550024727-2544908171-517837331-433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5C6"/>
    <w:rsid w:val="00021740"/>
    <w:rsid w:val="000C4D90"/>
    <w:rsid w:val="006865C6"/>
    <w:rsid w:val="007E4022"/>
    <w:rsid w:val="00CB6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D3A9D"/>
  <w15:chartTrackingRefBased/>
  <w15:docId w15:val="{49146EED-700D-4056-86AC-8C8FED4B9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CB6A74"/>
    <w:pPr>
      <w:keepNext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left" w:pos="1843"/>
      </w:tabs>
      <w:spacing w:before="240" w:after="120" w:line="240" w:lineRule="auto"/>
      <w:jc w:val="both"/>
      <w:outlineLvl w:val="0"/>
    </w:pPr>
    <w:rPr>
      <w:rFonts w:ascii="Calibri Light" w:eastAsia="Times New Roman" w:hAnsi="Calibri Light" w:cs="Times New Roman"/>
      <w:b/>
      <w:bCs/>
      <w:caps/>
      <w:sz w:val="26"/>
      <w:lang w:val="en-US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02174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CB6A74"/>
    <w:rPr>
      <w:rFonts w:ascii="Calibri Light" w:eastAsia="Times New Roman" w:hAnsi="Calibri Light" w:cs="Times New Roman"/>
      <w:b/>
      <w:bCs/>
      <w:caps/>
      <w:sz w:val="26"/>
      <w:lang w:val="en-US"/>
    </w:rPr>
  </w:style>
  <w:style w:type="table" w:customStyle="1" w:styleId="GridTable4-Accent1">
    <w:name w:val="Grid Table 4 - Accent 1"/>
    <w:basedOn w:val="TableauNormal"/>
    <w:uiPriority w:val="59"/>
    <w:rsid w:val="00CB6A7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val="en-US" w:bidi="en-US"/>
    </w:r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auto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3F3" w:themeFill="accent1" w:themeFillTint="32"/>
      </w:tcPr>
    </w:tblStylePr>
  </w:style>
  <w:style w:type="paragraph" w:customStyle="1" w:styleId="CorpsdetexteBodyText1normal">
    <w:name w:val="Corps de texte;Body Text1;normal"/>
    <w:basedOn w:val="Normal"/>
    <w:link w:val="CorpsdetexteCarBodyText1Car1normalCar"/>
    <w:rsid w:val="00CB6A74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80" w:after="80" w:line="240" w:lineRule="auto"/>
      <w:jc w:val="both"/>
    </w:pPr>
    <w:rPr>
      <w:rFonts w:ascii="Arial" w:eastAsia="Times New Roman" w:hAnsi="Arial" w:cs="Times New Roman"/>
      <w:sz w:val="20"/>
    </w:rPr>
  </w:style>
  <w:style w:type="paragraph" w:styleId="Paragraphedeliste">
    <w:name w:val="List Paragraph"/>
    <w:basedOn w:val="Normal"/>
    <w:link w:val="ParagraphedelisteCar"/>
    <w:uiPriority w:val="34"/>
    <w:qFormat/>
    <w:rsid w:val="00CB6A7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CorpsdetexteCarBodyText1Car1normalCar">
    <w:name w:val="Corps de texte Car;Body Text1 Car1;normal Car"/>
    <w:link w:val="CorpsdetexteBodyText1normal"/>
    <w:rsid w:val="00CB6A74"/>
    <w:rPr>
      <w:rFonts w:ascii="Arial" w:eastAsia="Times New Roman" w:hAnsi="Arial" w:cs="Times New Roman"/>
      <w:sz w:val="20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CB6A74"/>
    <w:rPr>
      <w:rFonts w:ascii="Calibri" w:eastAsia="Times New Roman" w:hAnsi="Calibri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B6A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B6A74"/>
    <w:rPr>
      <w:rFonts w:ascii="Segoe UI" w:hAnsi="Segoe UI" w:cs="Segoe UI"/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Pr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  <w:style w:type="character" w:styleId="Accentuation">
    <w:name w:val="Emphasis"/>
    <w:basedOn w:val="Policepardfaut"/>
    <w:uiPriority w:val="20"/>
    <w:qFormat/>
    <w:rsid w:val="00021740"/>
    <w:rPr>
      <w:i/>
      <w:iCs/>
    </w:rPr>
  </w:style>
  <w:style w:type="character" w:customStyle="1" w:styleId="Titre3Car">
    <w:name w:val="Titre 3 Car"/>
    <w:basedOn w:val="Policepardfaut"/>
    <w:link w:val="Titre3"/>
    <w:uiPriority w:val="9"/>
    <w:rsid w:val="0002174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HAUW Dominique</dc:creator>
  <cp:keywords/>
  <dc:description/>
  <cp:lastModifiedBy>JAILLOUX Adrien</cp:lastModifiedBy>
  <cp:revision>2</cp:revision>
  <dcterms:created xsi:type="dcterms:W3CDTF">2024-10-01T14:05:00Z</dcterms:created>
  <dcterms:modified xsi:type="dcterms:W3CDTF">2024-10-01T14:05:00Z</dcterms:modified>
</cp:coreProperties>
</file>